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1A4E23" w:rsidP="00254735">
            <w:pPr>
              <w:rPr>
                <w:rFonts w:ascii="Arial Narrow" w:hAnsi="Arial Narrow"/>
              </w:rPr>
            </w:pPr>
            <w:r>
              <w:rPr>
                <w:rFonts w:ascii="Arial Narrow" w:hAnsi="Arial Narrow"/>
              </w:rPr>
              <w:t>Academic Information Services, Computing HelpDesk</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140295" w:rsidP="00FD03FE">
            <w:pPr>
              <w:rPr>
                <w:rFonts w:ascii="Arial Narrow" w:hAnsi="Arial Narrow" w:cs="Arial"/>
              </w:rPr>
            </w:pPr>
            <w:r w:rsidRPr="00590761">
              <w:rPr>
                <w:rFonts w:ascii="Arial Narrow" w:hAnsi="Arial Narrow" w:cs="Arial"/>
                <w:sz w:val="22"/>
                <w:szCs w:val="22"/>
                <w:u w:val="single"/>
              </w:rPr>
              <w:sym w:font="Wingdings" w:char="F0A8"/>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Pr="00590761">
              <w:rPr>
                <w:rFonts w:ascii="Arial Narrow" w:hAnsi="Arial Narrow" w:cs="Arial"/>
                <w:sz w:val="22"/>
                <w:szCs w:val="22"/>
              </w:rPr>
              <w:sym w:font="Wingdings" w:char="F0FE"/>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22389C" w:rsidP="0022389C">
            <w:pPr>
              <w:rPr>
                <w:rFonts w:ascii="Arial Narrow" w:hAnsi="Arial Narrow" w:cs="Arial"/>
              </w:rPr>
            </w:pPr>
            <w:r>
              <w:rPr>
                <w:rFonts w:ascii="Arial Narrow" w:hAnsi="Arial Narrow" w:cs="Arial"/>
              </w:rPr>
              <w:t>11-16</w:t>
            </w:r>
            <w:r w:rsidR="006E5D54">
              <w:rPr>
                <w:rFonts w:ascii="Arial Narrow" w:hAnsi="Arial Narrow" w:cs="Arial"/>
              </w:rPr>
              <w:t>-20</w:t>
            </w:r>
            <w:r w:rsidR="00326960">
              <w:rPr>
                <w:rFonts w:ascii="Arial Narrow" w:hAnsi="Arial Narrow" w:cs="Arial"/>
              </w:rPr>
              <w:t>1</w:t>
            </w:r>
            <w:r w:rsidR="00140295">
              <w:rPr>
                <w:rFonts w:ascii="Arial Narrow" w:hAnsi="Arial Narrow" w:cs="Arial"/>
              </w:rPr>
              <w:t>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1A4E23" w:rsidP="00254735">
            <w:pPr>
              <w:rPr>
                <w:rFonts w:ascii="Arial Narrow" w:hAnsi="Arial Narrow"/>
              </w:rPr>
            </w:pPr>
            <w:r>
              <w:rPr>
                <w:rFonts w:ascii="Arial Narrow" w:hAnsi="Arial Narrow"/>
              </w:rPr>
              <w:t>Chris Wagner, HelpDesk Manager</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4265BD">
              <w:rPr>
                <w:rFonts w:ascii="Arial Narrow" w:hAnsi="Arial Narrow" w:cs="Arial"/>
                <w:b/>
                <w:sz w:val="22"/>
                <w:szCs w:val="22"/>
              </w:rPr>
              <w:t>X</w:t>
            </w:r>
            <w:r w:rsidR="007D2C63">
              <w:rPr>
                <w:rFonts w:ascii="Arial Narrow" w:hAnsi="Arial Narrow" w:cs="Arial"/>
                <w:b/>
                <w:sz w:val="22"/>
                <w:szCs w:val="22"/>
              </w:rPr>
              <w:t>_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1A4E23" w:rsidRPr="00F30740" w:rsidRDefault="001A4E23" w:rsidP="001A4E23">
            <w:pPr>
              <w:rPr>
                <w:b/>
                <w:sz w:val="20"/>
                <w:szCs w:val="20"/>
              </w:rPr>
            </w:pPr>
            <w:r w:rsidRPr="00F30740">
              <w:rPr>
                <w:b/>
                <w:sz w:val="20"/>
                <w:szCs w:val="20"/>
              </w:rPr>
              <w:t>Unit Mission Statement</w:t>
            </w:r>
          </w:p>
          <w:p w:rsidR="001A4E23" w:rsidRPr="008D62A6" w:rsidRDefault="001A4E23" w:rsidP="001A4E23">
            <w:pPr>
              <w:rPr>
                <w:sz w:val="20"/>
                <w:szCs w:val="20"/>
              </w:rPr>
            </w:pPr>
            <w:r w:rsidRPr="008D62A6">
              <w:rPr>
                <w:sz w:val="20"/>
                <w:szCs w:val="20"/>
                <w:u w:val="single"/>
              </w:rPr>
              <w:t>AIS Mission</w:t>
            </w:r>
            <w:r w:rsidRPr="008D62A6">
              <w:rPr>
                <w:sz w:val="20"/>
                <w:szCs w:val="20"/>
              </w:rPr>
              <w:t xml:space="preserve">  Academic Information Services supports teaching, learning, scholarship, and community outreach activities by providing information resources, access to educational technology, and instructional services to help students and employees acquire information and technology skills that contribute to lifelong learning and productive citizenship. (Revised 2/5/09)</w:t>
            </w:r>
          </w:p>
          <w:p w:rsidR="001A4E23" w:rsidRPr="006950AD" w:rsidRDefault="001A4E23" w:rsidP="001A4E23">
            <w:pPr>
              <w:rPr>
                <w:sz w:val="20"/>
                <w:szCs w:val="20"/>
              </w:rPr>
            </w:pPr>
          </w:p>
          <w:p w:rsidR="001A4E23" w:rsidRPr="006950AD" w:rsidRDefault="001A4E23" w:rsidP="001A4E23">
            <w:pPr>
              <w:rPr>
                <w:b/>
                <w:sz w:val="20"/>
                <w:szCs w:val="20"/>
              </w:rPr>
            </w:pPr>
            <w:r w:rsidRPr="006950AD">
              <w:rPr>
                <w:sz w:val="20"/>
                <w:szCs w:val="20"/>
              </w:rPr>
              <w:t xml:space="preserve"> </w:t>
            </w:r>
            <w:r w:rsidRPr="006950AD">
              <w:rPr>
                <w:b/>
                <w:sz w:val="20"/>
                <w:szCs w:val="20"/>
              </w:rPr>
              <w:t>Computing HelpDesk</w:t>
            </w:r>
          </w:p>
          <w:p w:rsidR="007C53D1" w:rsidRPr="001A4E23" w:rsidRDefault="001A4E23" w:rsidP="00E47E9A">
            <w:pPr>
              <w:rPr>
                <w:sz w:val="20"/>
                <w:szCs w:val="20"/>
              </w:rPr>
            </w:pPr>
            <w:r w:rsidRPr="006950AD">
              <w:rPr>
                <w:sz w:val="20"/>
                <w:szCs w:val="20"/>
              </w:rPr>
              <w:t>The Computing HelpDesk contributes to the mission of Academic Information Services and to the university’s teaching, learning, communication, and scholarship efforts by providing support for</w:t>
            </w:r>
            <w:r>
              <w:rPr>
                <w:sz w:val="20"/>
                <w:szCs w:val="20"/>
              </w:rPr>
              <w:t xml:space="preserve"> campus computing activities. </w:t>
            </w:r>
            <w:r w:rsidRPr="006950AD">
              <w:rPr>
                <w:sz w:val="20"/>
                <w:szCs w:val="20"/>
              </w:rPr>
              <w:t xml:space="preserve">The Computing HelpDesk serves as the front-line support for software, hardware, and network questions and provides consultations to students, faculty, staff, and retirees regarding the campus computing environment and policies.  </w:t>
            </w:r>
            <w:r>
              <w:rPr>
                <w:sz w:val="20"/>
                <w:szCs w:val="20"/>
              </w:rPr>
              <w:t>(Revised</w:t>
            </w:r>
            <w:r w:rsidRPr="006950AD">
              <w:rPr>
                <w:sz w:val="20"/>
                <w:szCs w:val="20"/>
              </w:rPr>
              <w:t xml:space="preserve"> 10/05</w:t>
            </w:r>
            <w:r>
              <w:rPr>
                <w:sz w:val="20"/>
                <w:szCs w:val="20"/>
              </w:rPr>
              <w:t>/10</w:t>
            </w:r>
            <w:r w:rsidRPr="006950AD">
              <w:rPr>
                <w:sz w:val="20"/>
                <w:szCs w:val="20"/>
              </w:rPr>
              <w:t>)</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1A4E23"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003135F6" w:rsidRPr="000B004B">
              <w:rPr>
                <w:rFonts w:ascii="Arial Narrow" w:hAnsi="Arial Narrow"/>
                <w:sz w:val="20"/>
                <w:szCs w:val="20"/>
              </w:rPr>
              <w:t xml:space="preserve"> processes and student learning support.</w:t>
            </w:r>
          </w:p>
          <w:p w:rsidR="003135F6" w:rsidRPr="000B004B" w:rsidRDefault="001A4E23"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003135F6" w:rsidRPr="000B004B">
              <w:rPr>
                <w:rFonts w:ascii="Arial Narrow" w:hAnsi="Arial Narrow"/>
                <w:sz w:val="20"/>
                <w:szCs w:val="20"/>
              </w:rPr>
              <w:t xml:space="preserve"> </w:t>
            </w:r>
            <w:r w:rsidR="009B18C4" w:rsidRPr="000B004B">
              <w:rPr>
                <w:rFonts w:ascii="Arial Narrow" w:hAnsi="Arial Narrow"/>
                <w:sz w:val="20"/>
                <w:szCs w:val="20"/>
              </w:rPr>
              <w:t>functions</w:t>
            </w:r>
            <w:r w:rsidR="003135F6" w:rsidRPr="000B004B">
              <w:rPr>
                <w:rFonts w:ascii="Arial Narrow" w:hAnsi="Arial Narrow"/>
                <w:sz w:val="20"/>
                <w:szCs w:val="20"/>
              </w:rPr>
              <w:t xml:space="preserve"> </w:t>
            </w:r>
            <w:r w:rsidR="00B151EB" w:rsidRPr="000B004B">
              <w:rPr>
                <w:rFonts w:ascii="Arial Narrow" w:hAnsi="Arial Narrow"/>
                <w:sz w:val="20"/>
                <w:szCs w:val="20"/>
              </w:rPr>
              <w:t>by</w:t>
            </w:r>
            <w:r w:rsidR="003135F6"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003135F6"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003135F6"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1A4E23"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1A4E23"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003135F6"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003135F6"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003135F6"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003135F6"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Pr="000B004B">
              <w:rPr>
                <w:rFonts w:ascii="Arial Narrow" w:hAnsi="Arial Narrow"/>
                <w:sz w:val="20"/>
                <w:szCs w:val="20"/>
              </w:rPr>
              <w:t>NMU</w:t>
            </w:r>
            <w:r w:rsidR="00B151EB" w:rsidRPr="000B004B">
              <w:rPr>
                <w:rFonts w:ascii="Arial Narrow" w:hAnsi="Arial Narrow"/>
                <w:sz w:val="20"/>
                <w:szCs w:val="20"/>
              </w:rPr>
              <w:t xml:space="preserve"> works </w:t>
            </w:r>
            <w:r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36A03" w:rsidRPr="00236A03" w:rsidRDefault="00236A03" w:rsidP="00236A03">
            <w:pPr>
              <w:rPr>
                <w:rFonts w:ascii="Arial Narrow" w:hAnsi="Arial Narrow"/>
                <w:i/>
              </w:rPr>
            </w:pPr>
            <w:r w:rsidRPr="00236A03">
              <w:rPr>
                <w:rFonts w:ascii="Arial Narrow" w:hAnsi="Arial Narrow"/>
                <w:i/>
                <w:sz w:val="22"/>
                <w:szCs w:val="22"/>
              </w:rPr>
              <w:t>Provide software assistance, including assistance in using the campus network, in a timely and consistent manner to the university community.</w:t>
            </w:r>
          </w:p>
          <w:p w:rsidR="00254735" w:rsidRPr="00431A69" w:rsidRDefault="00254735" w:rsidP="00431A69">
            <w:pPr>
              <w:rPr>
                <w:sz w:val="20"/>
                <w:szCs w:val="20"/>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431A69" w:rsidRPr="00236A03" w:rsidRDefault="00431A69" w:rsidP="00431A69">
            <w:pPr>
              <w:rPr>
                <w:rFonts w:ascii="Arial Narrow" w:hAnsi="Arial Narrow"/>
                <w:i/>
              </w:rPr>
            </w:pPr>
            <w:r w:rsidRPr="00236A03">
              <w:rPr>
                <w:rFonts w:ascii="Arial Narrow" w:hAnsi="Arial Narrow"/>
                <w:i/>
                <w:sz w:val="22"/>
                <w:szCs w:val="22"/>
              </w:rPr>
              <w:t xml:space="preserve">Analyze our work order database.  Success will be measured by being able to provide the assistance required by our customers in 45 minutes or less for 90% of our customers.  This is a continuation of an ongoing objective from previous AQIP Assessment cycles.  </w:t>
            </w:r>
          </w:p>
          <w:p w:rsidR="00431A69" w:rsidRPr="00236A03" w:rsidRDefault="00431A69" w:rsidP="00431A69">
            <w:pPr>
              <w:rPr>
                <w:rFonts w:ascii="Arial Narrow" w:hAnsi="Arial Narrow"/>
                <w:i/>
              </w:rPr>
            </w:pPr>
          </w:p>
          <w:p w:rsidR="00254735" w:rsidRPr="00236A03" w:rsidRDefault="00431A69" w:rsidP="00431A69">
            <w:pPr>
              <w:rPr>
                <w:rFonts w:ascii="Arial Narrow" w:hAnsi="Arial Narrow"/>
                <w:i/>
              </w:rPr>
            </w:pPr>
            <w:r w:rsidRPr="00236A03">
              <w:rPr>
                <w:rFonts w:ascii="Arial Narrow" w:hAnsi="Arial Narrow"/>
                <w:i/>
                <w:sz w:val="22"/>
                <w:szCs w:val="22"/>
              </w:rPr>
              <w:t xml:space="preserve">Additional analysis will be done on work orders requiring between 30 and 45 minutes and those taking longer than 45 </w:t>
            </w:r>
            <w:r w:rsidRPr="00236A03">
              <w:rPr>
                <w:rFonts w:ascii="Arial Narrow" w:hAnsi="Arial Narrow"/>
                <w:i/>
                <w:sz w:val="22"/>
                <w:szCs w:val="22"/>
              </w:rPr>
              <w:lastRenderedPageBreak/>
              <w:t xml:space="preserve">minutes. Analysis will include the types of problems identified, whether assistance times can be reduced for any of the problems, and what communication customers should receive about problems to expedite faster solutions. </w:t>
            </w: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140295" w:rsidRPr="00146F53" w:rsidRDefault="00140295" w:rsidP="00140295">
            <w:pPr>
              <w:autoSpaceDE w:val="0"/>
              <w:autoSpaceDN w:val="0"/>
              <w:adjustRightInd w:val="0"/>
              <w:rPr>
                <w:rFonts w:ascii="Arial Narrow" w:hAnsi="Arial Narrow"/>
                <w:i/>
              </w:rPr>
            </w:pPr>
            <w:r w:rsidRPr="00146F53">
              <w:rPr>
                <w:rFonts w:ascii="Arial Narrow" w:hAnsi="Arial Narrow"/>
                <w:i/>
                <w:sz w:val="22"/>
                <w:szCs w:val="22"/>
              </w:rPr>
              <w:t xml:space="preserve">The HelpDesk resolved </w:t>
            </w:r>
            <w:r w:rsidR="00EF57B4" w:rsidRPr="00146F53">
              <w:rPr>
                <w:rFonts w:ascii="Arial Narrow" w:hAnsi="Arial Narrow"/>
                <w:i/>
                <w:sz w:val="22"/>
                <w:szCs w:val="22"/>
              </w:rPr>
              <w:t>21,754</w:t>
            </w:r>
            <w:r w:rsidRPr="00146F53">
              <w:rPr>
                <w:rFonts w:ascii="Arial Narrow" w:hAnsi="Arial Narrow"/>
                <w:i/>
                <w:sz w:val="22"/>
                <w:szCs w:val="22"/>
              </w:rPr>
              <w:t xml:space="preserve"> requests in the 201</w:t>
            </w:r>
            <w:r w:rsidR="00EF57B4" w:rsidRPr="00146F53">
              <w:rPr>
                <w:rFonts w:ascii="Arial Narrow" w:hAnsi="Arial Narrow"/>
                <w:i/>
                <w:sz w:val="22"/>
                <w:szCs w:val="22"/>
              </w:rPr>
              <w:t>1</w:t>
            </w:r>
            <w:r w:rsidRPr="00146F53">
              <w:rPr>
                <w:rFonts w:ascii="Arial Narrow" w:hAnsi="Arial Narrow"/>
                <w:i/>
                <w:sz w:val="22"/>
                <w:szCs w:val="22"/>
              </w:rPr>
              <w:t>-</w:t>
            </w:r>
          </w:p>
          <w:p w:rsidR="00F3231C" w:rsidRDefault="00140295" w:rsidP="00140295">
            <w:pPr>
              <w:autoSpaceDE w:val="0"/>
              <w:autoSpaceDN w:val="0"/>
              <w:adjustRightInd w:val="0"/>
              <w:rPr>
                <w:rFonts w:ascii="Arial Narrow" w:hAnsi="Arial Narrow"/>
                <w:i/>
              </w:rPr>
            </w:pPr>
            <w:r w:rsidRPr="00146F53">
              <w:rPr>
                <w:rFonts w:ascii="Arial Narrow" w:hAnsi="Arial Narrow"/>
                <w:i/>
                <w:sz w:val="22"/>
                <w:szCs w:val="22"/>
              </w:rPr>
              <w:t>201</w:t>
            </w:r>
            <w:r w:rsidR="00EF57B4" w:rsidRPr="00146F53">
              <w:rPr>
                <w:rFonts w:ascii="Arial Narrow" w:hAnsi="Arial Narrow"/>
                <w:i/>
                <w:sz w:val="22"/>
                <w:szCs w:val="22"/>
              </w:rPr>
              <w:t>2</w:t>
            </w:r>
            <w:r w:rsidRPr="00146F53">
              <w:rPr>
                <w:rFonts w:ascii="Arial Narrow" w:hAnsi="Arial Narrow"/>
                <w:i/>
                <w:sz w:val="22"/>
                <w:szCs w:val="22"/>
              </w:rPr>
              <w:t xml:space="preserve"> Academic Year, </w:t>
            </w:r>
            <w:r w:rsidR="00EF57B4" w:rsidRPr="00146F53">
              <w:rPr>
                <w:rFonts w:ascii="Arial Narrow" w:hAnsi="Arial Narrow"/>
                <w:i/>
                <w:sz w:val="22"/>
                <w:szCs w:val="22"/>
              </w:rPr>
              <w:t xml:space="preserve">a 22.5% drop in the number of requests from the previous year. The first year to see a drop in the </w:t>
            </w:r>
            <w:r w:rsidR="009753F0" w:rsidRPr="00146F53">
              <w:rPr>
                <w:rFonts w:ascii="Arial Narrow" w:hAnsi="Arial Narrow"/>
                <w:i/>
                <w:sz w:val="22"/>
                <w:szCs w:val="22"/>
              </w:rPr>
              <w:t xml:space="preserve">total </w:t>
            </w:r>
            <w:r w:rsidR="00EF57B4" w:rsidRPr="00146F53">
              <w:rPr>
                <w:rFonts w:ascii="Arial Narrow" w:hAnsi="Arial Narrow"/>
                <w:i/>
                <w:sz w:val="22"/>
                <w:szCs w:val="22"/>
              </w:rPr>
              <w:t>number of requests resolved by the HelpDesk</w:t>
            </w:r>
            <w:r w:rsidR="009D43C0" w:rsidRPr="00146F53">
              <w:rPr>
                <w:rFonts w:ascii="Arial Narrow" w:hAnsi="Arial Narrow"/>
                <w:i/>
                <w:sz w:val="22"/>
                <w:szCs w:val="22"/>
              </w:rPr>
              <w:t>. T</w:t>
            </w:r>
            <w:r w:rsidR="009753F0" w:rsidRPr="00146F53">
              <w:rPr>
                <w:rFonts w:ascii="Arial Narrow" w:hAnsi="Arial Narrow"/>
                <w:i/>
                <w:sz w:val="22"/>
                <w:szCs w:val="22"/>
              </w:rPr>
              <w:t>h</w:t>
            </w:r>
            <w:r w:rsidR="00EF57B4" w:rsidRPr="00146F53">
              <w:rPr>
                <w:rFonts w:ascii="Arial Narrow" w:hAnsi="Arial Narrow"/>
                <w:i/>
                <w:sz w:val="22"/>
                <w:szCs w:val="22"/>
              </w:rPr>
              <w:t xml:space="preserve">e total number of all requests </w:t>
            </w:r>
            <w:r w:rsidR="00146F53">
              <w:rPr>
                <w:rFonts w:ascii="Arial Narrow" w:hAnsi="Arial Narrow"/>
                <w:i/>
                <w:sz w:val="22"/>
                <w:szCs w:val="22"/>
              </w:rPr>
              <w:t>resolved by all departments</w:t>
            </w:r>
            <w:r w:rsidR="00EB1674">
              <w:rPr>
                <w:rFonts w:ascii="Arial Narrow" w:hAnsi="Arial Narrow"/>
                <w:i/>
                <w:sz w:val="22"/>
                <w:szCs w:val="22"/>
              </w:rPr>
              <w:t xml:space="preserve"> (HelpDesk, Micro Repair, CITE, and Information Technology) </w:t>
            </w:r>
            <w:r w:rsidR="009D43C0" w:rsidRPr="00146F53">
              <w:rPr>
                <w:rFonts w:ascii="Arial Narrow" w:hAnsi="Arial Narrow"/>
                <w:i/>
                <w:sz w:val="22"/>
                <w:szCs w:val="22"/>
              </w:rPr>
              <w:t xml:space="preserve">was also down by about the same percentage (19.8%) </w:t>
            </w:r>
            <w:r w:rsidR="00F3231C" w:rsidRPr="00146F53">
              <w:rPr>
                <w:rFonts w:ascii="Arial Narrow" w:hAnsi="Arial Narrow"/>
                <w:i/>
                <w:sz w:val="22"/>
                <w:szCs w:val="22"/>
              </w:rPr>
              <w:t>from the previous year.</w:t>
            </w:r>
          </w:p>
          <w:p w:rsidR="00A15CF0" w:rsidRDefault="00A15CF0" w:rsidP="00140295">
            <w:pPr>
              <w:autoSpaceDE w:val="0"/>
              <w:autoSpaceDN w:val="0"/>
              <w:adjustRightInd w:val="0"/>
              <w:rPr>
                <w:rFonts w:ascii="Arial Narrow" w:hAnsi="Arial Narrow"/>
                <w:i/>
              </w:rPr>
            </w:pPr>
          </w:p>
          <w:p w:rsidR="00A15CF0" w:rsidRPr="00146F53" w:rsidRDefault="00A15CF0" w:rsidP="00A15CF0">
            <w:pPr>
              <w:autoSpaceDE w:val="0"/>
              <w:autoSpaceDN w:val="0"/>
              <w:adjustRightInd w:val="0"/>
              <w:rPr>
                <w:rFonts w:ascii="Arial Narrow" w:hAnsi="Arial Narrow"/>
                <w:i/>
              </w:rPr>
            </w:pPr>
            <w:r>
              <w:rPr>
                <w:rFonts w:ascii="Arial Narrow" w:hAnsi="Arial Narrow"/>
                <w:i/>
                <w:sz w:val="22"/>
                <w:szCs w:val="22"/>
              </w:rPr>
              <w:t xml:space="preserve">The decrease in the total number of requests may </w:t>
            </w:r>
            <w:r w:rsidR="007B7016">
              <w:rPr>
                <w:rFonts w:ascii="Arial Narrow" w:hAnsi="Arial Narrow"/>
                <w:i/>
                <w:sz w:val="22"/>
                <w:szCs w:val="22"/>
              </w:rPr>
              <w:t xml:space="preserve">primarily </w:t>
            </w:r>
            <w:r>
              <w:rPr>
                <w:rFonts w:ascii="Arial Narrow" w:hAnsi="Arial Narrow"/>
                <w:i/>
                <w:sz w:val="22"/>
                <w:szCs w:val="22"/>
              </w:rPr>
              <w:t xml:space="preserve">be due </w:t>
            </w:r>
            <w:r w:rsidR="00E51448">
              <w:rPr>
                <w:rFonts w:ascii="Arial Narrow" w:hAnsi="Arial Narrow"/>
                <w:i/>
                <w:sz w:val="22"/>
                <w:szCs w:val="22"/>
              </w:rPr>
              <w:t>to having</w:t>
            </w:r>
            <w:r>
              <w:rPr>
                <w:rFonts w:ascii="Arial Narrow" w:hAnsi="Arial Narrow"/>
                <w:i/>
                <w:sz w:val="22"/>
                <w:szCs w:val="22"/>
              </w:rPr>
              <w:t xml:space="preserve"> 2 </w:t>
            </w:r>
            <w:r w:rsidRPr="00146F53">
              <w:rPr>
                <w:rFonts w:ascii="Arial Narrow" w:hAnsi="Arial Narrow"/>
                <w:i/>
                <w:sz w:val="22"/>
                <w:szCs w:val="22"/>
              </w:rPr>
              <w:t>Faculty/Staff computer replacement</w:t>
            </w:r>
            <w:r>
              <w:rPr>
                <w:rFonts w:ascii="Arial Narrow" w:hAnsi="Arial Narrow"/>
                <w:i/>
                <w:sz w:val="22"/>
                <w:szCs w:val="22"/>
              </w:rPr>
              <w:t>s in the 2010-2011 academic year and none in 2011-2012</w:t>
            </w:r>
            <w:r w:rsidR="00E51448">
              <w:rPr>
                <w:rFonts w:ascii="Arial Narrow" w:hAnsi="Arial Narrow"/>
                <w:i/>
                <w:sz w:val="22"/>
                <w:szCs w:val="22"/>
              </w:rPr>
              <w:t xml:space="preserve">, </w:t>
            </w:r>
            <w:r w:rsidR="00AA1FF9">
              <w:rPr>
                <w:rFonts w:ascii="Arial Narrow" w:hAnsi="Arial Narrow"/>
                <w:i/>
                <w:sz w:val="22"/>
                <w:szCs w:val="22"/>
              </w:rPr>
              <w:t xml:space="preserve">one outcome </w:t>
            </w:r>
            <w:r w:rsidR="00E51448">
              <w:rPr>
                <w:rFonts w:ascii="Arial Narrow" w:hAnsi="Arial Narrow"/>
                <w:i/>
                <w:sz w:val="22"/>
                <w:szCs w:val="22"/>
              </w:rPr>
              <w:t>of changing from a 2 year to 3 year computer replacement cycle.</w:t>
            </w:r>
            <w:r w:rsidR="007B7016">
              <w:rPr>
                <w:rFonts w:ascii="Arial Narrow" w:hAnsi="Arial Narrow"/>
                <w:i/>
                <w:sz w:val="22"/>
                <w:szCs w:val="22"/>
              </w:rPr>
              <w:t xml:space="preserve"> The 2011-2012 academic </w:t>
            </w:r>
            <w:proofErr w:type="gramStart"/>
            <w:r w:rsidR="007B7016">
              <w:rPr>
                <w:rFonts w:ascii="Arial Narrow" w:hAnsi="Arial Narrow"/>
                <w:i/>
                <w:sz w:val="22"/>
                <w:szCs w:val="22"/>
              </w:rPr>
              <w:t>year</w:t>
            </w:r>
            <w:proofErr w:type="gramEnd"/>
            <w:r w:rsidR="007B7016">
              <w:rPr>
                <w:rFonts w:ascii="Arial Narrow" w:hAnsi="Arial Narrow"/>
                <w:i/>
                <w:sz w:val="22"/>
                <w:szCs w:val="22"/>
              </w:rPr>
              <w:t xml:space="preserve"> was </w:t>
            </w:r>
            <w:r w:rsidR="00AA1FF9">
              <w:rPr>
                <w:rFonts w:ascii="Arial Narrow" w:hAnsi="Arial Narrow"/>
                <w:i/>
                <w:sz w:val="22"/>
                <w:szCs w:val="22"/>
              </w:rPr>
              <w:t xml:space="preserve">also </w:t>
            </w:r>
            <w:r w:rsidR="007B7016">
              <w:rPr>
                <w:rFonts w:ascii="Arial Narrow" w:hAnsi="Arial Narrow"/>
                <w:i/>
                <w:sz w:val="22"/>
                <w:szCs w:val="22"/>
              </w:rPr>
              <w:t xml:space="preserve">relatively free of </w:t>
            </w:r>
            <w:r w:rsidR="00AA1FF9">
              <w:rPr>
                <w:rFonts w:ascii="Arial Narrow" w:hAnsi="Arial Narrow"/>
                <w:i/>
                <w:sz w:val="22"/>
                <w:szCs w:val="22"/>
              </w:rPr>
              <w:t xml:space="preserve">software hotfixes and </w:t>
            </w:r>
            <w:r w:rsidR="007B7016">
              <w:rPr>
                <w:rFonts w:ascii="Arial Narrow" w:hAnsi="Arial Narrow"/>
                <w:i/>
                <w:sz w:val="22"/>
                <w:szCs w:val="22"/>
              </w:rPr>
              <w:t>major outages in network services compared to previous years.</w:t>
            </w:r>
            <w:r w:rsidR="00E51448">
              <w:rPr>
                <w:rFonts w:ascii="Arial Narrow" w:hAnsi="Arial Narrow"/>
                <w:i/>
                <w:sz w:val="22"/>
                <w:szCs w:val="22"/>
              </w:rPr>
              <w:t xml:space="preserve"> </w:t>
            </w:r>
            <w:r>
              <w:rPr>
                <w:rFonts w:ascii="Arial Narrow" w:hAnsi="Arial Narrow"/>
                <w:i/>
                <w:sz w:val="22"/>
                <w:szCs w:val="22"/>
              </w:rPr>
              <w:t xml:space="preserve"> </w:t>
            </w:r>
            <w:r w:rsidR="007B7016">
              <w:rPr>
                <w:rFonts w:ascii="Arial Narrow" w:hAnsi="Arial Narrow"/>
                <w:i/>
                <w:sz w:val="22"/>
                <w:szCs w:val="22"/>
              </w:rPr>
              <w:t>A significant drop was also seen in the number of general information requests the HelpDesk received. This</w:t>
            </w:r>
            <w:r>
              <w:rPr>
                <w:rFonts w:ascii="Arial Narrow" w:hAnsi="Arial Narrow"/>
                <w:i/>
                <w:sz w:val="22"/>
                <w:szCs w:val="22"/>
              </w:rPr>
              <w:t xml:space="preserve"> may indicate better online and self</w:t>
            </w:r>
            <w:r w:rsidR="00E51448">
              <w:rPr>
                <w:rFonts w:ascii="Arial Narrow" w:hAnsi="Arial Narrow"/>
                <w:i/>
                <w:sz w:val="22"/>
                <w:szCs w:val="22"/>
              </w:rPr>
              <w:t>-</w:t>
            </w:r>
            <w:r>
              <w:rPr>
                <w:rFonts w:ascii="Arial Narrow" w:hAnsi="Arial Narrow"/>
                <w:i/>
                <w:sz w:val="22"/>
                <w:szCs w:val="22"/>
              </w:rPr>
              <w:t xml:space="preserve">help solutions </w:t>
            </w:r>
            <w:r w:rsidR="00AA1FF9">
              <w:rPr>
                <w:rFonts w:ascii="Arial Narrow" w:hAnsi="Arial Narrow"/>
                <w:i/>
                <w:sz w:val="22"/>
                <w:szCs w:val="22"/>
              </w:rPr>
              <w:t>and/or</w:t>
            </w:r>
            <w:r>
              <w:rPr>
                <w:rFonts w:ascii="Arial Narrow" w:hAnsi="Arial Narrow"/>
                <w:i/>
                <w:sz w:val="22"/>
                <w:szCs w:val="22"/>
              </w:rPr>
              <w:t xml:space="preserve"> a more technology savvy </w:t>
            </w:r>
            <w:r w:rsidR="007B7016">
              <w:rPr>
                <w:rFonts w:ascii="Arial Narrow" w:hAnsi="Arial Narrow"/>
                <w:i/>
                <w:sz w:val="22"/>
                <w:szCs w:val="22"/>
              </w:rPr>
              <w:t xml:space="preserve">customer population. </w:t>
            </w:r>
          </w:p>
          <w:p w:rsidR="00A15CF0" w:rsidRPr="00146F53" w:rsidRDefault="00A15CF0" w:rsidP="00140295">
            <w:pPr>
              <w:autoSpaceDE w:val="0"/>
              <w:autoSpaceDN w:val="0"/>
              <w:adjustRightInd w:val="0"/>
              <w:rPr>
                <w:rFonts w:ascii="Arial Narrow" w:hAnsi="Arial Narrow"/>
                <w:i/>
              </w:rPr>
            </w:pPr>
          </w:p>
          <w:p w:rsidR="00C602F8" w:rsidRPr="00146F53" w:rsidRDefault="00EF57B4" w:rsidP="00C602F8">
            <w:pPr>
              <w:autoSpaceDE w:val="0"/>
              <w:autoSpaceDN w:val="0"/>
              <w:adjustRightInd w:val="0"/>
              <w:rPr>
                <w:rFonts w:ascii="Arial Narrow" w:hAnsi="Arial Narrow"/>
                <w:i/>
              </w:rPr>
            </w:pPr>
            <w:r w:rsidRPr="00146F53">
              <w:rPr>
                <w:rFonts w:ascii="Arial Narrow" w:hAnsi="Arial Narrow"/>
                <w:i/>
                <w:sz w:val="22"/>
                <w:szCs w:val="22"/>
              </w:rPr>
              <w:t xml:space="preserve">In the 2011-2012 Academic Year, </w:t>
            </w:r>
            <w:r w:rsidR="00140295" w:rsidRPr="00146F53">
              <w:rPr>
                <w:rFonts w:ascii="Arial Narrow" w:hAnsi="Arial Narrow"/>
                <w:i/>
                <w:sz w:val="22"/>
                <w:szCs w:val="22"/>
              </w:rPr>
              <w:t>87.</w:t>
            </w:r>
            <w:r w:rsidRPr="00146F53">
              <w:rPr>
                <w:rFonts w:ascii="Arial Narrow" w:hAnsi="Arial Narrow"/>
                <w:i/>
                <w:sz w:val="22"/>
                <w:szCs w:val="22"/>
              </w:rPr>
              <w:t>5%</w:t>
            </w:r>
            <w:r w:rsidR="00140295" w:rsidRPr="00146F53">
              <w:rPr>
                <w:rFonts w:ascii="Arial Narrow" w:hAnsi="Arial Narrow"/>
                <w:i/>
                <w:sz w:val="22"/>
                <w:szCs w:val="22"/>
              </w:rPr>
              <w:t xml:space="preserve"> </w:t>
            </w:r>
            <w:r w:rsidR="00A15CF0">
              <w:rPr>
                <w:rFonts w:ascii="Arial Narrow" w:hAnsi="Arial Narrow"/>
                <w:i/>
                <w:sz w:val="22"/>
                <w:szCs w:val="22"/>
              </w:rPr>
              <w:t xml:space="preserve">of requests </w:t>
            </w:r>
            <w:r w:rsidR="00140295" w:rsidRPr="00146F53">
              <w:rPr>
                <w:rFonts w:ascii="Arial Narrow" w:hAnsi="Arial Narrow"/>
                <w:i/>
                <w:sz w:val="22"/>
                <w:szCs w:val="22"/>
              </w:rPr>
              <w:t>were</w:t>
            </w:r>
            <w:r w:rsidRPr="00146F53">
              <w:rPr>
                <w:rFonts w:ascii="Arial Narrow" w:hAnsi="Arial Narrow"/>
                <w:i/>
                <w:sz w:val="22"/>
                <w:szCs w:val="22"/>
              </w:rPr>
              <w:t xml:space="preserve"> </w:t>
            </w:r>
            <w:r w:rsidR="00140295" w:rsidRPr="00146F53">
              <w:rPr>
                <w:rFonts w:ascii="Arial Narrow" w:hAnsi="Arial Narrow"/>
                <w:i/>
                <w:sz w:val="22"/>
                <w:szCs w:val="22"/>
              </w:rPr>
              <w:t xml:space="preserve">completed in 45 minutes or less. This is </w:t>
            </w:r>
            <w:r w:rsidRPr="00146F53">
              <w:rPr>
                <w:rFonts w:ascii="Arial Narrow" w:hAnsi="Arial Narrow"/>
                <w:i/>
                <w:sz w:val="22"/>
                <w:szCs w:val="22"/>
              </w:rPr>
              <w:t xml:space="preserve">a </w:t>
            </w:r>
            <w:r w:rsidR="00140295" w:rsidRPr="00146F53">
              <w:rPr>
                <w:rFonts w:ascii="Arial Narrow" w:hAnsi="Arial Narrow"/>
                <w:i/>
                <w:sz w:val="22"/>
                <w:szCs w:val="22"/>
              </w:rPr>
              <w:t>slight</w:t>
            </w:r>
            <w:r w:rsidRPr="00146F53">
              <w:rPr>
                <w:rFonts w:ascii="Arial Narrow" w:hAnsi="Arial Narrow"/>
                <w:i/>
                <w:sz w:val="22"/>
                <w:szCs w:val="22"/>
              </w:rPr>
              <w:t xml:space="preserve"> improvement over last year’s 86.9% but still </w:t>
            </w:r>
            <w:r w:rsidR="00140295" w:rsidRPr="00146F53">
              <w:rPr>
                <w:rFonts w:ascii="Arial Narrow" w:hAnsi="Arial Narrow"/>
                <w:i/>
                <w:sz w:val="22"/>
                <w:szCs w:val="22"/>
              </w:rPr>
              <w:t>short of the objective of 90%</w:t>
            </w:r>
            <w:r w:rsidRPr="00146F53">
              <w:rPr>
                <w:rFonts w:ascii="Arial Narrow" w:hAnsi="Arial Narrow"/>
                <w:i/>
                <w:sz w:val="22"/>
                <w:szCs w:val="22"/>
              </w:rPr>
              <w:t xml:space="preserve">. </w:t>
            </w:r>
            <w:r w:rsidR="00140295" w:rsidRPr="00146F53">
              <w:rPr>
                <w:rFonts w:ascii="Arial Narrow" w:hAnsi="Arial Narrow"/>
                <w:i/>
                <w:sz w:val="22"/>
                <w:szCs w:val="22"/>
              </w:rPr>
              <w:t xml:space="preserve"> The data also shows</w:t>
            </w:r>
            <w:r w:rsidRPr="00146F53">
              <w:rPr>
                <w:rFonts w:ascii="Arial Narrow" w:hAnsi="Arial Narrow"/>
                <w:i/>
                <w:sz w:val="22"/>
                <w:szCs w:val="22"/>
              </w:rPr>
              <w:t xml:space="preserve"> </w:t>
            </w:r>
            <w:r w:rsidR="00140295" w:rsidRPr="00146F53">
              <w:rPr>
                <w:rFonts w:ascii="Arial Narrow" w:hAnsi="Arial Narrow"/>
                <w:i/>
                <w:sz w:val="22"/>
                <w:szCs w:val="22"/>
              </w:rPr>
              <w:t>7</w:t>
            </w:r>
            <w:r w:rsidRPr="00146F53">
              <w:rPr>
                <w:rFonts w:ascii="Arial Narrow" w:hAnsi="Arial Narrow"/>
                <w:i/>
                <w:sz w:val="22"/>
                <w:szCs w:val="22"/>
              </w:rPr>
              <w:t>3.5</w:t>
            </w:r>
            <w:r w:rsidR="00140295" w:rsidRPr="00146F53">
              <w:rPr>
                <w:rFonts w:ascii="Arial Narrow" w:hAnsi="Arial Narrow"/>
                <w:i/>
                <w:sz w:val="22"/>
                <w:szCs w:val="22"/>
              </w:rPr>
              <w:t xml:space="preserve">% were completed within </w:t>
            </w:r>
            <w:r w:rsidRPr="00146F53">
              <w:rPr>
                <w:rFonts w:ascii="Arial Narrow" w:hAnsi="Arial Narrow"/>
                <w:i/>
                <w:sz w:val="22"/>
                <w:szCs w:val="22"/>
              </w:rPr>
              <w:t>15</w:t>
            </w:r>
            <w:r w:rsidR="00140295" w:rsidRPr="00146F53">
              <w:rPr>
                <w:rFonts w:ascii="Arial Narrow" w:hAnsi="Arial Narrow"/>
                <w:i/>
                <w:sz w:val="22"/>
                <w:szCs w:val="22"/>
              </w:rPr>
              <w:t xml:space="preserve"> minutes and 89.</w:t>
            </w:r>
            <w:r w:rsidRPr="00146F53">
              <w:rPr>
                <w:rFonts w:ascii="Arial Narrow" w:hAnsi="Arial Narrow"/>
                <w:i/>
                <w:sz w:val="22"/>
                <w:szCs w:val="22"/>
              </w:rPr>
              <w:t>8</w:t>
            </w:r>
            <w:r w:rsidR="00140295" w:rsidRPr="00146F53">
              <w:rPr>
                <w:rFonts w:ascii="Arial Narrow" w:hAnsi="Arial Narrow"/>
                <w:i/>
                <w:sz w:val="22"/>
                <w:szCs w:val="22"/>
              </w:rPr>
              <w:t>%</w:t>
            </w:r>
            <w:r w:rsidRPr="00146F53">
              <w:rPr>
                <w:rFonts w:ascii="Arial Narrow" w:hAnsi="Arial Narrow"/>
                <w:i/>
                <w:sz w:val="22"/>
                <w:szCs w:val="22"/>
              </w:rPr>
              <w:t xml:space="preserve"> </w:t>
            </w:r>
            <w:r w:rsidR="00140295" w:rsidRPr="00146F53">
              <w:rPr>
                <w:rFonts w:ascii="Arial Narrow" w:hAnsi="Arial Narrow"/>
                <w:i/>
                <w:sz w:val="22"/>
                <w:szCs w:val="22"/>
              </w:rPr>
              <w:t>of requests were completed within 1 hour.</w:t>
            </w:r>
            <w:r w:rsidR="00C602F8">
              <w:rPr>
                <w:rFonts w:ascii="Arial Narrow" w:hAnsi="Arial Narrow"/>
                <w:i/>
                <w:sz w:val="22"/>
                <w:szCs w:val="22"/>
              </w:rPr>
              <w:t xml:space="preserve"> </w:t>
            </w:r>
            <w:r w:rsidR="00C602F8" w:rsidRPr="00146F53">
              <w:rPr>
                <w:rFonts w:ascii="Arial Narrow" w:hAnsi="Arial Narrow"/>
                <w:i/>
                <w:sz w:val="22"/>
                <w:szCs w:val="22"/>
              </w:rPr>
              <w:t>This information is in a chart</w:t>
            </w:r>
            <w:r w:rsidR="00C602F8">
              <w:rPr>
                <w:rFonts w:ascii="Arial Narrow" w:hAnsi="Arial Narrow"/>
                <w:i/>
                <w:sz w:val="22"/>
                <w:szCs w:val="22"/>
              </w:rPr>
              <w:t xml:space="preserve"> </w:t>
            </w:r>
            <w:r w:rsidR="007618AD">
              <w:rPr>
                <w:rFonts w:ascii="Arial Narrow" w:hAnsi="Arial Narrow"/>
                <w:i/>
                <w:sz w:val="22"/>
                <w:szCs w:val="22"/>
              </w:rPr>
              <w:t>included</w:t>
            </w:r>
            <w:r w:rsidR="00C602F8" w:rsidRPr="00146F53">
              <w:rPr>
                <w:rFonts w:ascii="Arial Narrow" w:hAnsi="Arial Narrow"/>
                <w:i/>
                <w:sz w:val="22"/>
                <w:szCs w:val="22"/>
              </w:rPr>
              <w:t xml:space="preserve"> at the end of this report.</w:t>
            </w:r>
          </w:p>
          <w:p w:rsidR="00417456" w:rsidRPr="00146F53" w:rsidRDefault="00417456" w:rsidP="00140295">
            <w:pPr>
              <w:autoSpaceDE w:val="0"/>
              <w:autoSpaceDN w:val="0"/>
              <w:adjustRightInd w:val="0"/>
              <w:rPr>
                <w:rFonts w:ascii="Arial Narrow" w:hAnsi="Arial Narrow"/>
                <w:i/>
              </w:rPr>
            </w:pPr>
          </w:p>
          <w:p w:rsidR="00140295" w:rsidRPr="00146F53" w:rsidRDefault="00140295" w:rsidP="00140295">
            <w:pPr>
              <w:autoSpaceDE w:val="0"/>
              <w:autoSpaceDN w:val="0"/>
              <w:adjustRightInd w:val="0"/>
              <w:rPr>
                <w:rFonts w:ascii="Arial Narrow" w:hAnsi="Arial Narrow"/>
                <w:i/>
              </w:rPr>
            </w:pPr>
            <w:r w:rsidRPr="00146F53">
              <w:rPr>
                <w:rFonts w:ascii="Arial Narrow" w:hAnsi="Arial Narrow"/>
                <w:i/>
                <w:sz w:val="22"/>
                <w:szCs w:val="22"/>
              </w:rPr>
              <w:t xml:space="preserve">In comparing </w:t>
            </w:r>
            <w:r w:rsidR="00A15CF0">
              <w:rPr>
                <w:rFonts w:ascii="Arial Narrow" w:hAnsi="Arial Narrow"/>
                <w:i/>
                <w:sz w:val="22"/>
                <w:szCs w:val="22"/>
              </w:rPr>
              <w:t xml:space="preserve">the </w:t>
            </w:r>
            <w:r w:rsidRPr="00146F53">
              <w:rPr>
                <w:rFonts w:ascii="Arial Narrow" w:hAnsi="Arial Narrow"/>
                <w:i/>
                <w:sz w:val="22"/>
                <w:szCs w:val="22"/>
              </w:rPr>
              <w:t>20</w:t>
            </w:r>
            <w:r w:rsidR="00EF57B4" w:rsidRPr="00146F53">
              <w:rPr>
                <w:rFonts w:ascii="Arial Narrow" w:hAnsi="Arial Narrow"/>
                <w:i/>
                <w:sz w:val="22"/>
                <w:szCs w:val="22"/>
              </w:rPr>
              <w:t>10</w:t>
            </w:r>
            <w:r w:rsidRPr="00146F53">
              <w:rPr>
                <w:rFonts w:ascii="Arial Narrow" w:hAnsi="Arial Narrow"/>
                <w:i/>
                <w:sz w:val="22"/>
                <w:szCs w:val="22"/>
              </w:rPr>
              <w:t>-201</w:t>
            </w:r>
            <w:r w:rsidR="00EF57B4" w:rsidRPr="00146F53">
              <w:rPr>
                <w:rFonts w:ascii="Arial Narrow" w:hAnsi="Arial Narrow"/>
                <w:i/>
                <w:sz w:val="22"/>
                <w:szCs w:val="22"/>
              </w:rPr>
              <w:t>1</w:t>
            </w:r>
            <w:r w:rsidR="00A15CF0">
              <w:rPr>
                <w:rFonts w:ascii="Arial Narrow" w:hAnsi="Arial Narrow"/>
                <w:i/>
                <w:sz w:val="22"/>
                <w:szCs w:val="22"/>
              </w:rPr>
              <w:t xml:space="preserve"> </w:t>
            </w:r>
            <w:r w:rsidRPr="00146F53">
              <w:rPr>
                <w:rFonts w:ascii="Arial Narrow" w:hAnsi="Arial Narrow"/>
                <w:i/>
                <w:sz w:val="22"/>
                <w:szCs w:val="22"/>
              </w:rPr>
              <w:t>and 201</w:t>
            </w:r>
            <w:r w:rsidR="00EF57B4" w:rsidRPr="00146F53">
              <w:rPr>
                <w:rFonts w:ascii="Arial Narrow" w:hAnsi="Arial Narrow"/>
                <w:i/>
                <w:sz w:val="22"/>
                <w:szCs w:val="22"/>
              </w:rPr>
              <w:t>1</w:t>
            </w:r>
            <w:r w:rsidRPr="00146F53">
              <w:rPr>
                <w:rFonts w:ascii="Arial Narrow" w:hAnsi="Arial Narrow"/>
                <w:i/>
                <w:sz w:val="22"/>
                <w:szCs w:val="22"/>
              </w:rPr>
              <w:t>-201</w:t>
            </w:r>
            <w:r w:rsidR="00EF57B4" w:rsidRPr="00146F53">
              <w:rPr>
                <w:rFonts w:ascii="Arial Narrow" w:hAnsi="Arial Narrow"/>
                <w:i/>
                <w:sz w:val="22"/>
                <w:szCs w:val="22"/>
              </w:rPr>
              <w:t>2</w:t>
            </w:r>
            <w:r w:rsidRPr="00146F53">
              <w:rPr>
                <w:rFonts w:ascii="Arial Narrow" w:hAnsi="Arial Narrow"/>
                <w:i/>
                <w:sz w:val="22"/>
                <w:szCs w:val="22"/>
              </w:rPr>
              <w:t xml:space="preserve"> Academic</w:t>
            </w:r>
            <w:r w:rsidR="009B0154">
              <w:rPr>
                <w:rFonts w:ascii="Arial Narrow" w:hAnsi="Arial Narrow"/>
                <w:i/>
                <w:sz w:val="22"/>
                <w:szCs w:val="22"/>
              </w:rPr>
              <w:t xml:space="preserve"> </w:t>
            </w:r>
            <w:r w:rsidR="00C602F8">
              <w:rPr>
                <w:rFonts w:ascii="Arial Narrow" w:hAnsi="Arial Narrow"/>
                <w:i/>
                <w:sz w:val="22"/>
                <w:szCs w:val="22"/>
              </w:rPr>
              <w:t>y</w:t>
            </w:r>
            <w:r w:rsidRPr="00146F53">
              <w:rPr>
                <w:rFonts w:ascii="Arial Narrow" w:hAnsi="Arial Narrow"/>
                <w:i/>
                <w:sz w:val="22"/>
                <w:szCs w:val="22"/>
              </w:rPr>
              <w:t>ears for all work orders completed by the</w:t>
            </w:r>
            <w:r w:rsidR="009B0154">
              <w:rPr>
                <w:rFonts w:ascii="Arial Narrow" w:hAnsi="Arial Narrow"/>
                <w:i/>
                <w:sz w:val="22"/>
                <w:szCs w:val="22"/>
              </w:rPr>
              <w:t xml:space="preserve"> </w:t>
            </w:r>
            <w:r w:rsidRPr="00146F53">
              <w:rPr>
                <w:rFonts w:ascii="Arial Narrow" w:hAnsi="Arial Narrow"/>
                <w:i/>
                <w:sz w:val="22"/>
                <w:szCs w:val="22"/>
              </w:rPr>
              <w:t xml:space="preserve">HelpDesk, </w:t>
            </w:r>
            <w:r w:rsidR="006C760F">
              <w:rPr>
                <w:rFonts w:ascii="Arial Narrow" w:hAnsi="Arial Narrow"/>
                <w:i/>
                <w:sz w:val="22"/>
                <w:szCs w:val="22"/>
              </w:rPr>
              <w:t xml:space="preserve">the following 3 </w:t>
            </w:r>
            <w:r w:rsidR="007618AD">
              <w:rPr>
                <w:rFonts w:ascii="Arial Narrow" w:hAnsi="Arial Narrow"/>
                <w:i/>
                <w:sz w:val="22"/>
                <w:szCs w:val="22"/>
              </w:rPr>
              <w:t xml:space="preserve">areas had </w:t>
            </w:r>
            <w:r w:rsidRPr="00146F53">
              <w:rPr>
                <w:rFonts w:ascii="Arial Narrow" w:hAnsi="Arial Narrow"/>
                <w:i/>
                <w:sz w:val="22"/>
                <w:szCs w:val="22"/>
              </w:rPr>
              <w:t>negative impacts to the goal of 90%</w:t>
            </w:r>
            <w:r w:rsidR="009B0154">
              <w:rPr>
                <w:rFonts w:ascii="Arial Narrow" w:hAnsi="Arial Narrow"/>
                <w:i/>
                <w:sz w:val="22"/>
                <w:szCs w:val="22"/>
              </w:rPr>
              <w:t xml:space="preserve"> </w:t>
            </w:r>
            <w:r w:rsidRPr="00146F53">
              <w:rPr>
                <w:rFonts w:ascii="Arial Narrow" w:hAnsi="Arial Narrow"/>
                <w:i/>
                <w:sz w:val="22"/>
                <w:szCs w:val="22"/>
              </w:rPr>
              <w:t>of the requests completed with 45 minutes:</w:t>
            </w:r>
          </w:p>
          <w:p w:rsidR="00140295" w:rsidRPr="00146F53" w:rsidRDefault="00140295" w:rsidP="00140295">
            <w:pPr>
              <w:autoSpaceDE w:val="0"/>
              <w:autoSpaceDN w:val="0"/>
              <w:adjustRightInd w:val="0"/>
              <w:rPr>
                <w:rFonts w:ascii="Arial Narrow" w:hAnsi="Arial Narrow"/>
                <w:i/>
              </w:rPr>
            </w:pPr>
            <w:r w:rsidRPr="00146F53">
              <w:rPr>
                <w:rFonts w:ascii="Arial Narrow" w:hAnsi="Arial Narrow"/>
                <w:i/>
                <w:sz w:val="22"/>
                <w:szCs w:val="22"/>
              </w:rPr>
              <w:t>1. Longer re-imaging times with Windows 7</w:t>
            </w:r>
            <w:r w:rsidR="009B0154">
              <w:rPr>
                <w:rFonts w:ascii="Arial Narrow" w:hAnsi="Arial Narrow"/>
                <w:i/>
                <w:sz w:val="22"/>
                <w:szCs w:val="22"/>
              </w:rPr>
              <w:t xml:space="preserve"> </w:t>
            </w:r>
            <w:r w:rsidRPr="00146F53">
              <w:rPr>
                <w:rFonts w:ascii="Arial Narrow" w:hAnsi="Arial Narrow"/>
                <w:i/>
                <w:sz w:val="22"/>
                <w:szCs w:val="22"/>
              </w:rPr>
              <w:t>and using External USB drives instead of</w:t>
            </w:r>
            <w:r w:rsidR="009B0154">
              <w:rPr>
                <w:rFonts w:ascii="Arial Narrow" w:hAnsi="Arial Narrow"/>
                <w:i/>
                <w:sz w:val="22"/>
                <w:szCs w:val="22"/>
              </w:rPr>
              <w:t xml:space="preserve"> </w:t>
            </w:r>
            <w:r w:rsidRPr="00146F53">
              <w:rPr>
                <w:rFonts w:ascii="Arial Narrow" w:hAnsi="Arial Narrow"/>
                <w:i/>
                <w:sz w:val="22"/>
                <w:szCs w:val="22"/>
              </w:rPr>
              <w:t>drive caddies.</w:t>
            </w:r>
          </w:p>
          <w:p w:rsidR="00140295" w:rsidRPr="00146F53" w:rsidRDefault="00140295" w:rsidP="00140295">
            <w:pPr>
              <w:autoSpaceDE w:val="0"/>
              <w:autoSpaceDN w:val="0"/>
              <w:adjustRightInd w:val="0"/>
              <w:rPr>
                <w:rFonts w:ascii="Arial Narrow" w:hAnsi="Arial Narrow"/>
                <w:i/>
              </w:rPr>
            </w:pPr>
            <w:r w:rsidRPr="00146F53">
              <w:rPr>
                <w:rFonts w:ascii="Arial Narrow" w:hAnsi="Arial Narrow"/>
                <w:i/>
                <w:sz w:val="22"/>
                <w:szCs w:val="22"/>
              </w:rPr>
              <w:t>2. More software installations now take longer</w:t>
            </w:r>
            <w:r w:rsidR="009B0154">
              <w:rPr>
                <w:rFonts w:ascii="Arial Narrow" w:hAnsi="Arial Narrow"/>
                <w:i/>
                <w:sz w:val="22"/>
                <w:szCs w:val="22"/>
              </w:rPr>
              <w:t xml:space="preserve"> </w:t>
            </w:r>
            <w:r w:rsidRPr="00146F53">
              <w:rPr>
                <w:rFonts w:ascii="Arial Narrow" w:hAnsi="Arial Narrow"/>
                <w:i/>
                <w:sz w:val="22"/>
                <w:szCs w:val="22"/>
              </w:rPr>
              <w:t xml:space="preserve">than 45 minutes (ArcGIS, SPSS, </w:t>
            </w:r>
            <w:proofErr w:type="spellStart"/>
            <w:r w:rsidRPr="00146F53">
              <w:rPr>
                <w:rFonts w:ascii="Arial Narrow" w:hAnsi="Arial Narrow"/>
                <w:i/>
                <w:sz w:val="22"/>
                <w:szCs w:val="22"/>
              </w:rPr>
              <w:t>AutoCad</w:t>
            </w:r>
            <w:proofErr w:type="spellEnd"/>
            <w:r w:rsidRPr="00146F53">
              <w:rPr>
                <w:rFonts w:ascii="Arial Narrow" w:hAnsi="Arial Narrow"/>
                <w:i/>
                <w:sz w:val="22"/>
                <w:szCs w:val="22"/>
              </w:rPr>
              <w:t>,</w:t>
            </w:r>
            <w:r w:rsidR="00AE1053">
              <w:rPr>
                <w:rFonts w:ascii="Arial Narrow" w:hAnsi="Arial Narrow"/>
                <w:i/>
                <w:sz w:val="22"/>
                <w:szCs w:val="22"/>
              </w:rPr>
              <w:t xml:space="preserve"> </w:t>
            </w:r>
            <w:proofErr w:type="spellStart"/>
            <w:r w:rsidRPr="00146F53">
              <w:rPr>
                <w:rFonts w:ascii="Arial Narrow" w:hAnsi="Arial Narrow"/>
                <w:i/>
                <w:sz w:val="22"/>
                <w:szCs w:val="22"/>
              </w:rPr>
              <w:t>Solidworks</w:t>
            </w:r>
            <w:proofErr w:type="spellEnd"/>
            <w:r w:rsidRPr="00146F53">
              <w:rPr>
                <w:rFonts w:ascii="Arial Narrow" w:hAnsi="Arial Narrow"/>
                <w:i/>
                <w:sz w:val="22"/>
                <w:szCs w:val="22"/>
              </w:rPr>
              <w:t>, and Photoshop).</w:t>
            </w:r>
          </w:p>
          <w:p w:rsidR="00140295" w:rsidRDefault="00146F53" w:rsidP="009B0154">
            <w:pPr>
              <w:autoSpaceDE w:val="0"/>
              <w:autoSpaceDN w:val="0"/>
              <w:adjustRightInd w:val="0"/>
              <w:rPr>
                <w:rFonts w:ascii="Arial Narrow" w:hAnsi="Arial Narrow"/>
                <w:i/>
              </w:rPr>
            </w:pPr>
            <w:r>
              <w:rPr>
                <w:rFonts w:ascii="Arial Narrow" w:hAnsi="Arial Narrow"/>
                <w:i/>
                <w:sz w:val="22"/>
                <w:szCs w:val="22"/>
              </w:rPr>
              <w:t>3. A higher percentage</w:t>
            </w:r>
            <w:r w:rsidR="00A15CF0">
              <w:rPr>
                <w:rFonts w:ascii="Arial Narrow" w:hAnsi="Arial Narrow"/>
                <w:i/>
                <w:sz w:val="22"/>
                <w:szCs w:val="22"/>
              </w:rPr>
              <w:t xml:space="preserve"> of all NMU issued computers have</w:t>
            </w:r>
            <w:r>
              <w:rPr>
                <w:rFonts w:ascii="Arial Narrow" w:hAnsi="Arial Narrow"/>
                <w:i/>
                <w:sz w:val="22"/>
                <w:szCs w:val="22"/>
              </w:rPr>
              <w:t xml:space="preserve"> the </w:t>
            </w:r>
            <w:r w:rsidR="00140295" w:rsidRPr="00146F53">
              <w:rPr>
                <w:rFonts w:ascii="Arial Narrow" w:hAnsi="Arial Narrow"/>
                <w:i/>
                <w:sz w:val="22"/>
                <w:szCs w:val="22"/>
              </w:rPr>
              <w:t>Windows 7</w:t>
            </w:r>
            <w:r w:rsidR="00A15CF0">
              <w:rPr>
                <w:rFonts w:ascii="Arial Narrow" w:hAnsi="Arial Narrow"/>
                <w:i/>
                <w:sz w:val="22"/>
                <w:szCs w:val="22"/>
              </w:rPr>
              <w:t xml:space="preserve"> </w:t>
            </w:r>
            <w:r w:rsidR="00140295" w:rsidRPr="00146F53">
              <w:rPr>
                <w:rFonts w:ascii="Arial Narrow" w:hAnsi="Arial Narrow"/>
                <w:i/>
                <w:sz w:val="22"/>
                <w:szCs w:val="22"/>
              </w:rPr>
              <w:t>operating system. A majority of the</w:t>
            </w:r>
            <w:r w:rsidR="006C760F">
              <w:rPr>
                <w:rFonts w:ascii="Arial Narrow" w:hAnsi="Arial Narrow"/>
                <w:i/>
                <w:sz w:val="22"/>
                <w:szCs w:val="22"/>
              </w:rPr>
              <w:t xml:space="preserve"> </w:t>
            </w:r>
            <w:r w:rsidR="00140295" w:rsidRPr="00146F53">
              <w:rPr>
                <w:rFonts w:ascii="Arial Narrow" w:hAnsi="Arial Narrow"/>
                <w:i/>
                <w:sz w:val="22"/>
                <w:szCs w:val="22"/>
              </w:rPr>
              <w:t>software problems taking longer than 45</w:t>
            </w:r>
            <w:r w:rsidR="006C760F">
              <w:rPr>
                <w:rFonts w:ascii="Arial Narrow" w:hAnsi="Arial Narrow"/>
                <w:i/>
                <w:sz w:val="22"/>
                <w:szCs w:val="22"/>
              </w:rPr>
              <w:t xml:space="preserve"> </w:t>
            </w:r>
            <w:r w:rsidR="00140295" w:rsidRPr="00146F53">
              <w:rPr>
                <w:rFonts w:ascii="Arial Narrow" w:hAnsi="Arial Narrow"/>
                <w:i/>
                <w:sz w:val="22"/>
                <w:szCs w:val="22"/>
              </w:rPr>
              <w:t>minutes to resolve were Windows 7 related.</w:t>
            </w:r>
            <w:r w:rsidR="00C602F8">
              <w:rPr>
                <w:rFonts w:ascii="Arial Narrow" w:hAnsi="Arial Narrow"/>
                <w:i/>
                <w:sz w:val="22"/>
                <w:szCs w:val="22"/>
              </w:rPr>
              <w:t xml:space="preserve"> </w:t>
            </w:r>
            <w:r>
              <w:rPr>
                <w:rFonts w:ascii="Arial Narrow" w:hAnsi="Arial Narrow"/>
                <w:i/>
                <w:sz w:val="22"/>
                <w:szCs w:val="22"/>
              </w:rPr>
              <w:t>Staff learning</w:t>
            </w:r>
            <w:r w:rsidR="00140295" w:rsidRPr="00146F53">
              <w:rPr>
                <w:rFonts w:ascii="Arial Narrow" w:hAnsi="Arial Narrow"/>
                <w:i/>
                <w:sz w:val="22"/>
                <w:szCs w:val="22"/>
              </w:rPr>
              <w:t xml:space="preserve"> the new</w:t>
            </w:r>
            <w:r>
              <w:rPr>
                <w:rFonts w:ascii="Arial Narrow" w:hAnsi="Arial Narrow"/>
                <w:i/>
                <w:sz w:val="22"/>
                <w:szCs w:val="22"/>
              </w:rPr>
              <w:t xml:space="preserve"> </w:t>
            </w:r>
            <w:r w:rsidR="00140295" w:rsidRPr="00146F53">
              <w:rPr>
                <w:rFonts w:ascii="Arial Narrow" w:hAnsi="Arial Narrow"/>
                <w:i/>
                <w:sz w:val="22"/>
                <w:szCs w:val="22"/>
              </w:rPr>
              <w:t xml:space="preserve">operating system </w:t>
            </w:r>
            <w:r w:rsidR="006C760F">
              <w:rPr>
                <w:rFonts w:ascii="Arial Narrow" w:hAnsi="Arial Narrow"/>
                <w:i/>
                <w:sz w:val="22"/>
                <w:szCs w:val="22"/>
              </w:rPr>
              <w:t>was</w:t>
            </w:r>
            <w:r w:rsidR="00C602F8">
              <w:rPr>
                <w:rFonts w:ascii="Arial Narrow" w:hAnsi="Arial Narrow"/>
                <w:i/>
                <w:sz w:val="22"/>
                <w:szCs w:val="22"/>
              </w:rPr>
              <w:t xml:space="preserve"> </w:t>
            </w:r>
            <w:r w:rsidR="009B0154">
              <w:rPr>
                <w:rFonts w:ascii="Arial Narrow" w:hAnsi="Arial Narrow"/>
                <w:i/>
                <w:sz w:val="22"/>
                <w:szCs w:val="22"/>
              </w:rPr>
              <w:t>listed</w:t>
            </w:r>
            <w:r w:rsidR="00C602F8">
              <w:rPr>
                <w:rFonts w:ascii="Arial Narrow" w:hAnsi="Arial Narrow"/>
                <w:i/>
                <w:sz w:val="22"/>
                <w:szCs w:val="22"/>
              </w:rPr>
              <w:t xml:space="preserve"> as</w:t>
            </w:r>
            <w:r>
              <w:rPr>
                <w:rFonts w:ascii="Arial Narrow" w:hAnsi="Arial Narrow"/>
                <w:i/>
                <w:sz w:val="22"/>
                <w:szCs w:val="22"/>
              </w:rPr>
              <w:t xml:space="preserve"> o</w:t>
            </w:r>
            <w:r w:rsidR="00C91E0E">
              <w:rPr>
                <w:rFonts w:ascii="Arial Narrow" w:hAnsi="Arial Narrow"/>
                <w:i/>
                <w:sz w:val="22"/>
                <w:szCs w:val="22"/>
              </w:rPr>
              <w:t>ne possible cause last year but</w:t>
            </w:r>
            <w:r w:rsidR="009D6E11">
              <w:rPr>
                <w:rFonts w:ascii="Arial Narrow" w:hAnsi="Arial Narrow"/>
                <w:i/>
                <w:sz w:val="22"/>
                <w:szCs w:val="22"/>
              </w:rPr>
              <w:t xml:space="preserve"> </w:t>
            </w:r>
            <w:r>
              <w:rPr>
                <w:rFonts w:ascii="Arial Narrow" w:hAnsi="Arial Narrow"/>
                <w:i/>
                <w:sz w:val="22"/>
                <w:szCs w:val="22"/>
              </w:rPr>
              <w:t>this is the sec</w:t>
            </w:r>
            <w:r w:rsidR="009D6E11">
              <w:rPr>
                <w:rFonts w:ascii="Arial Narrow" w:hAnsi="Arial Narrow"/>
                <w:i/>
                <w:sz w:val="22"/>
                <w:szCs w:val="22"/>
              </w:rPr>
              <w:t>ond year for NMU with Windows 7,</w:t>
            </w:r>
            <w:r w:rsidR="00C91E0E">
              <w:rPr>
                <w:rFonts w:ascii="Arial Narrow" w:hAnsi="Arial Narrow"/>
                <w:i/>
                <w:sz w:val="22"/>
                <w:szCs w:val="22"/>
              </w:rPr>
              <w:t xml:space="preserve"> so</w:t>
            </w:r>
            <w:r w:rsidR="009D6E11">
              <w:rPr>
                <w:rFonts w:ascii="Arial Narrow" w:hAnsi="Arial Narrow"/>
                <w:i/>
                <w:sz w:val="22"/>
                <w:szCs w:val="22"/>
              </w:rPr>
              <w:t xml:space="preserve"> it</w:t>
            </w:r>
            <w:r>
              <w:rPr>
                <w:rFonts w:ascii="Arial Narrow" w:hAnsi="Arial Narrow"/>
                <w:i/>
                <w:sz w:val="22"/>
                <w:szCs w:val="22"/>
              </w:rPr>
              <w:t xml:space="preserve"> doesn’t’ appear to be the root cause of the longer resolution times. </w:t>
            </w:r>
          </w:p>
          <w:p w:rsidR="00B746D6" w:rsidRPr="00570270" w:rsidRDefault="00B746D6" w:rsidP="00570270">
            <w:pPr>
              <w:autoSpaceDE w:val="0"/>
              <w:autoSpaceDN w:val="0"/>
              <w:adjustRightInd w:val="0"/>
              <w:rPr>
                <w:rFonts w:ascii="Arial Narrow" w:hAnsi="Arial Narrow"/>
                <w:color w:val="FF0000"/>
              </w:rPr>
            </w:pPr>
            <w:r w:rsidRPr="00B746D6">
              <w:rPr>
                <w:rFonts w:ascii="Arial Narrow" w:hAnsi="Arial Narrow"/>
                <w:color w:val="FF0000"/>
                <w:sz w:val="22"/>
                <w:szCs w:val="22"/>
              </w:rPr>
              <w:t xml:space="preserve"> </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AF75A1" w:rsidRDefault="00F15015" w:rsidP="00F15015">
            <w:pPr>
              <w:autoSpaceDE w:val="0"/>
              <w:autoSpaceDN w:val="0"/>
              <w:adjustRightInd w:val="0"/>
              <w:rPr>
                <w:rFonts w:ascii="Arial Narrow" w:hAnsi="Arial Narrow"/>
                <w:i/>
                <w:sz w:val="22"/>
                <w:szCs w:val="22"/>
              </w:rPr>
            </w:pPr>
            <w:r w:rsidRPr="00146F53">
              <w:rPr>
                <w:rFonts w:ascii="Arial Narrow" w:hAnsi="Arial Narrow"/>
                <w:i/>
                <w:sz w:val="22"/>
                <w:szCs w:val="22"/>
              </w:rPr>
              <w:t>The objecti</w:t>
            </w:r>
            <w:r>
              <w:rPr>
                <w:rFonts w:ascii="Arial Narrow" w:hAnsi="Arial Narrow"/>
                <w:i/>
                <w:sz w:val="22"/>
                <w:szCs w:val="22"/>
              </w:rPr>
              <w:t xml:space="preserve">ve of completing 90% of HelpDesk </w:t>
            </w:r>
            <w:r w:rsidRPr="00146F53">
              <w:rPr>
                <w:rFonts w:ascii="Arial Narrow" w:hAnsi="Arial Narrow"/>
                <w:i/>
                <w:sz w:val="22"/>
                <w:szCs w:val="22"/>
              </w:rPr>
              <w:t>requests in 45 minutes</w:t>
            </w:r>
            <w:r>
              <w:rPr>
                <w:rFonts w:ascii="Arial Narrow" w:hAnsi="Arial Narrow"/>
                <w:i/>
                <w:sz w:val="22"/>
                <w:szCs w:val="22"/>
              </w:rPr>
              <w:t xml:space="preserve"> was not met.</w:t>
            </w:r>
            <w:r w:rsidRPr="00146F53">
              <w:rPr>
                <w:rFonts w:ascii="Arial Narrow" w:hAnsi="Arial Narrow"/>
                <w:i/>
                <w:sz w:val="22"/>
                <w:szCs w:val="22"/>
              </w:rPr>
              <w:t xml:space="preserve"> </w:t>
            </w:r>
            <w:r>
              <w:rPr>
                <w:rFonts w:ascii="Arial Narrow" w:hAnsi="Arial Narrow"/>
                <w:i/>
                <w:sz w:val="22"/>
                <w:szCs w:val="22"/>
              </w:rPr>
              <w:t xml:space="preserve">The objective </w:t>
            </w:r>
            <w:r w:rsidR="00140295" w:rsidRPr="00146F53">
              <w:rPr>
                <w:rFonts w:ascii="Arial Narrow" w:hAnsi="Arial Narrow"/>
                <w:i/>
                <w:sz w:val="22"/>
                <w:szCs w:val="22"/>
              </w:rPr>
              <w:t>is still an important and</w:t>
            </w:r>
            <w:r w:rsidR="00E51448">
              <w:rPr>
                <w:rFonts w:ascii="Arial Narrow" w:hAnsi="Arial Narrow"/>
                <w:i/>
                <w:sz w:val="22"/>
                <w:szCs w:val="22"/>
              </w:rPr>
              <w:t xml:space="preserve"> a</w:t>
            </w:r>
            <w:r w:rsidR="00E51448" w:rsidRPr="00146F53">
              <w:rPr>
                <w:rFonts w:ascii="Arial Narrow" w:hAnsi="Arial Narrow"/>
                <w:i/>
                <w:sz w:val="22"/>
                <w:szCs w:val="22"/>
              </w:rPr>
              <w:t>ttainable</w:t>
            </w:r>
            <w:r w:rsidR="00140295" w:rsidRPr="00146F53">
              <w:rPr>
                <w:rFonts w:ascii="Arial Narrow" w:hAnsi="Arial Narrow"/>
                <w:i/>
                <w:sz w:val="22"/>
                <w:szCs w:val="22"/>
              </w:rPr>
              <w:t xml:space="preserve"> measure. We should continue to use to</w:t>
            </w:r>
            <w:r w:rsidR="00E51448">
              <w:rPr>
                <w:rFonts w:ascii="Arial Narrow" w:hAnsi="Arial Narrow"/>
                <w:i/>
                <w:sz w:val="22"/>
                <w:szCs w:val="22"/>
              </w:rPr>
              <w:t xml:space="preserve"> </w:t>
            </w:r>
            <w:r w:rsidR="00140295" w:rsidRPr="00146F53">
              <w:rPr>
                <w:rFonts w:ascii="Arial Narrow" w:hAnsi="Arial Narrow"/>
                <w:i/>
                <w:sz w:val="22"/>
                <w:szCs w:val="22"/>
              </w:rPr>
              <w:t>this objective to identify areas to improve HelpDesk</w:t>
            </w:r>
            <w:r w:rsidR="00E51448">
              <w:rPr>
                <w:rFonts w:ascii="Arial Narrow" w:hAnsi="Arial Narrow"/>
                <w:i/>
                <w:sz w:val="22"/>
                <w:szCs w:val="22"/>
              </w:rPr>
              <w:t xml:space="preserve"> </w:t>
            </w:r>
            <w:r w:rsidR="002E1BE5">
              <w:rPr>
                <w:rFonts w:ascii="Arial Narrow" w:hAnsi="Arial Narrow"/>
                <w:i/>
                <w:sz w:val="22"/>
                <w:szCs w:val="22"/>
              </w:rPr>
              <w:t>services b</w:t>
            </w:r>
            <w:r w:rsidR="00BF7BD9">
              <w:rPr>
                <w:rFonts w:ascii="Arial Narrow" w:hAnsi="Arial Narrow"/>
                <w:i/>
                <w:sz w:val="22"/>
                <w:szCs w:val="22"/>
              </w:rPr>
              <w:t xml:space="preserve">ut the objective also appears to be elusive.  </w:t>
            </w:r>
          </w:p>
          <w:p w:rsidR="00AF75A1" w:rsidRDefault="00AF75A1" w:rsidP="00F15015">
            <w:pPr>
              <w:autoSpaceDE w:val="0"/>
              <w:autoSpaceDN w:val="0"/>
              <w:adjustRightInd w:val="0"/>
              <w:rPr>
                <w:rFonts w:ascii="Arial Narrow" w:hAnsi="Arial Narrow"/>
                <w:i/>
                <w:sz w:val="22"/>
                <w:szCs w:val="22"/>
              </w:rPr>
            </w:pPr>
          </w:p>
          <w:p w:rsidR="00BF7BD9" w:rsidRDefault="00BF7BD9" w:rsidP="00F15015">
            <w:pPr>
              <w:autoSpaceDE w:val="0"/>
              <w:autoSpaceDN w:val="0"/>
              <w:adjustRightInd w:val="0"/>
              <w:rPr>
                <w:rFonts w:ascii="Arial Narrow" w:hAnsi="Arial Narrow"/>
                <w:i/>
                <w:sz w:val="22"/>
                <w:szCs w:val="22"/>
              </w:rPr>
            </w:pPr>
            <w:r>
              <w:rPr>
                <w:rFonts w:ascii="Arial Narrow" w:hAnsi="Arial Narrow"/>
                <w:i/>
                <w:sz w:val="22"/>
                <w:szCs w:val="22"/>
              </w:rPr>
              <w:t>None o</w:t>
            </w:r>
            <w:r w:rsidRPr="00146F53">
              <w:rPr>
                <w:rFonts w:ascii="Arial Narrow" w:hAnsi="Arial Narrow"/>
                <w:i/>
                <w:sz w:val="22"/>
                <w:szCs w:val="22"/>
              </w:rPr>
              <w:t xml:space="preserve">f the </w:t>
            </w:r>
            <w:r>
              <w:rPr>
                <w:rFonts w:ascii="Arial Narrow" w:hAnsi="Arial Narrow"/>
                <w:i/>
                <w:sz w:val="22"/>
                <w:szCs w:val="22"/>
              </w:rPr>
              <w:t>3</w:t>
            </w:r>
            <w:r w:rsidRPr="00146F53">
              <w:rPr>
                <w:rFonts w:ascii="Arial Narrow" w:hAnsi="Arial Narrow"/>
                <w:i/>
                <w:sz w:val="22"/>
                <w:szCs w:val="22"/>
              </w:rPr>
              <w:t xml:space="preserve"> negative impacts identified</w:t>
            </w:r>
            <w:r>
              <w:rPr>
                <w:rFonts w:ascii="Arial Narrow" w:hAnsi="Arial Narrow"/>
                <w:i/>
                <w:sz w:val="22"/>
                <w:szCs w:val="22"/>
              </w:rPr>
              <w:t xml:space="preserve"> were </w:t>
            </w:r>
            <w:r w:rsidRPr="00146F53">
              <w:rPr>
                <w:rFonts w:ascii="Arial Narrow" w:hAnsi="Arial Narrow"/>
                <w:i/>
                <w:sz w:val="22"/>
                <w:szCs w:val="22"/>
              </w:rPr>
              <w:t>something the HelpDesk could</w:t>
            </w:r>
            <w:r>
              <w:rPr>
                <w:rFonts w:ascii="Arial Narrow" w:hAnsi="Arial Narrow"/>
                <w:i/>
                <w:sz w:val="22"/>
                <w:szCs w:val="22"/>
              </w:rPr>
              <w:t xml:space="preserve"> do much to improve. Since the tendency is for software applications to become larger with more complicated features there may be little that can be done to improve resolution times.</w:t>
            </w:r>
            <w:r w:rsidR="00F15015">
              <w:rPr>
                <w:rFonts w:ascii="Arial Narrow" w:hAnsi="Arial Narrow"/>
                <w:i/>
                <w:sz w:val="22"/>
                <w:szCs w:val="22"/>
              </w:rPr>
              <w:t xml:space="preserve"> </w:t>
            </w:r>
            <w:r w:rsidR="009431F5">
              <w:rPr>
                <w:rFonts w:ascii="Arial Narrow" w:hAnsi="Arial Narrow"/>
                <w:i/>
                <w:sz w:val="22"/>
                <w:szCs w:val="22"/>
              </w:rPr>
              <w:t>For the requests taking longer to complete i</w:t>
            </w:r>
            <w:r>
              <w:rPr>
                <w:rFonts w:ascii="Arial Narrow" w:hAnsi="Arial Narrow"/>
                <w:i/>
                <w:sz w:val="22"/>
                <w:szCs w:val="22"/>
              </w:rPr>
              <w:t>t might take upgrades in hard drives used in re-imaging, upgrades in</w:t>
            </w:r>
            <w:r w:rsidR="002E1BE5">
              <w:rPr>
                <w:rFonts w:ascii="Arial Narrow" w:hAnsi="Arial Narrow"/>
                <w:i/>
                <w:sz w:val="22"/>
                <w:szCs w:val="22"/>
              </w:rPr>
              <w:t xml:space="preserve"> servers and</w:t>
            </w:r>
            <w:r>
              <w:rPr>
                <w:rFonts w:ascii="Arial Narrow" w:hAnsi="Arial Narrow"/>
                <w:i/>
                <w:sz w:val="22"/>
                <w:szCs w:val="22"/>
              </w:rPr>
              <w:t xml:space="preserve"> network connections at the Help</w:t>
            </w:r>
            <w:r w:rsidR="00F15015">
              <w:rPr>
                <w:rFonts w:ascii="Arial Narrow" w:hAnsi="Arial Narrow"/>
                <w:i/>
                <w:sz w:val="22"/>
                <w:szCs w:val="22"/>
              </w:rPr>
              <w:t xml:space="preserve">Desk used for software installs, </w:t>
            </w:r>
            <w:r>
              <w:rPr>
                <w:rFonts w:ascii="Arial Narrow" w:hAnsi="Arial Narrow"/>
                <w:i/>
                <w:sz w:val="22"/>
                <w:szCs w:val="22"/>
              </w:rPr>
              <w:t xml:space="preserve">and finding better tools to troubleshoot and resolve software problems that will have the greatest impact on </w:t>
            </w:r>
            <w:r w:rsidR="00F15015">
              <w:rPr>
                <w:rFonts w:ascii="Arial Narrow" w:hAnsi="Arial Narrow"/>
                <w:i/>
                <w:sz w:val="22"/>
                <w:szCs w:val="22"/>
              </w:rPr>
              <w:t xml:space="preserve">the longer </w:t>
            </w:r>
            <w:r>
              <w:rPr>
                <w:rFonts w:ascii="Arial Narrow" w:hAnsi="Arial Narrow"/>
                <w:i/>
                <w:sz w:val="22"/>
                <w:szCs w:val="22"/>
              </w:rPr>
              <w:t>resolution times.</w:t>
            </w:r>
            <w:r w:rsidR="00F15015">
              <w:rPr>
                <w:rFonts w:ascii="Arial Narrow" w:hAnsi="Arial Narrow"/>
                <w:i/>
                <w:sz w:val="22"/>
                <w:szCs w:val="22"/>
              </w:rPr>
              <w:t xml:space="preserve"> </w:t>
            </w:r>
          </w:p>
          <w:p w:rsidR="00AF75A1" w:rsidRDefault="00AF75A1" w:rsidP="00F15015">
            <w:pPr>
              <w:autoSpaceDE w:val="0"/>
              <w:autoSpaceDN w:val="0"/>
              <w:adjustRightInd w:val="0"/>
              <w:rPr>
                <w:rFonts w:ascii="Arial Narrow" w:hAnsi="Arial Narrow"/>
                <w:i/>
                <w:sz w:val="22"/>
                <w:szCs w:val="22"/>
              </w:rPr>
            </w:pPr>
          </w:p>
          <w:p w:rsidR="00AF75A1" w:rsidRDefault="00AF75A1" w:rsidP="00F15015">
            <w:pPr>
              <w:autoSpaceDE w:val="0"/>
              <w:autoSpaceDN w:val="0"/>
              <w:adjustRightInd w:val="0"/>
              <w:rPr>
                <w:rFonts w:ascii="Arial Narrow" w:hAnsi="Arial Narrow"/>
                <w:i/>
              </w:rPr>
            </w:pPr>
            <w:r>
              <w:rPr>
                <w:rFonts w:ascii="Arial Narrow" w:hAnsi="Arial Narrow"/>
                <w:i/>
                <w:sz w:val="22"/>
                <w:szCs w:val="22"/>
              </w:rPr>
              <w:t>For these reasons the requests that take longer to complete could be removed and analyzed separately from the requests used in evaluating the objective.</w:t>
            </w:r>
          </w:p>
          <w:p w:rsidR="00C91E0E" w:rsidRDefault="00C91E0E" w:rsidP="00E51448">
            <w:pPr>
              <w:rPr>
                <w:rFonts w:ascii="Arial Narrow" w:hAnsi="Arial Narrow"/>
                <w:i/>
              </w:rPr>
            </w:pPr>
          </w:p>
          <w:p w:rsidR="00C91E0E" w:rsidRDefault="00C91E0E" w:rsidP="00E51448">
            <w:pPr>
              <w:rPr>
                <w:rFonts w:ascii="Arial Narrow" w:hAnsi="Arial Narrow"/>
                <w:i/>
                <w:sz w:val="22"/>
                <w:szCs w:val="22"/>
              </w:rPr>
            </w:pPr>
            <w:r>
              <w:rPr>
                <w:rFonts w:ascii="Arial Narrow" w:hAnsi="Arial Narrow"/>
                <w:i/>
                <w:sz w:val="22"/>
                <w:szCs w:val="22"/>
              </w:rPr>
              <w:t>The decrease in the total number of requests is a positive note to the overall statistics but it may take a year or 2 to s</w:t>
            </w:r>
            <w:r w:rsidR="00E75B3B">
              <w:rPr>
                <w:rFonts w:ascii="Arial Narrow" w:hAnsi="Arial Narrow"/>
                <w:i/>
                <w:sz w:val="22"/>
                <w:szCs w:val="22"/>
              </w:rPr>
              <w:t>ee if this is a growing trend or</w:t>
            </w:r>
            <w:r>
              <w:rPr>
                <w:rFonts w:ascii="Arial Narrow" w:hAnsi="Arial Narrow"/>
                <w:i/>
                <w:sz w:val="22"/>
                <w:szCs w:val="22"/>
              </w:rPr>
              <w:t xml:space="preserve"> </w:t>
            </w:r>
            <w:r w:rsidR="009B0154">
              <w:rPr>
                <w:rFonts w:ascii="Arial Narrow" w:hAnsi="Arial Narrow"/>
                <w:i/>
                <w:sz w:val="22"/>
                <w:szCs w:val="22"/>
              </w:rPr>
              <w:t xml:space="preserve">if this year’s results are </w:t>
            </w:r>
            <w:r>
              <w:rPr>
                <w:rFonts w:ascii="Arial Narrow" w:hAnsi="Arial Narrow"/>
                <w:i/>
                <w:sz w:val="22"/>
                <w:szCs w:val="22"/>
              </w:rPr>
              <w:t>primarily based on no faculty/staff computer replacements and fewer systemic problems with network se</w:t>
            </w:r>
            <w:r w:rsidR="00E75B3B">
              <w:rPr>
                <w:rFonts w:ascii="Arial Narrow" w:hAnsi="Arial Narrow"/>
                <w:i/>
                <w:sz w:val="22"/>
                <w:szCs w:val="22"/>
              </w:rPr>
              <w:t xml:space="preserve">rvices and </w:t>
            </w:r>
            <w:r w:rsidR="009B0154">
              <w:rPr>
                <w:rFonts w:ascii="Arial Narrow" w:hAnsi="Arial Narrow"/>
                <w:i/>
                <w:sz w:val="22"/>
                <w:szCs w:val="22"/>
              </w:rPr>
              <w:t xml:space="preserve">software images. </w:t>
            </w:r>
            <w:r w:rsidR="00E11901">
              <w:rPr>
                <w:rFonts w:ascii="Arial Narrow" w:hAnsi="Arial Narrow"/>
                <w:i/>
                <w:sz w:val="22"/>
                <w:szCs w:val="22"/>
              </w:rPr>
              <w:t>Decreasing the total number of HelpDesk requests should be considered as an objective</w:t>
            </w:r>
            <w:r w:rsidR="005E14C6">
              <w:rPr>
                <w:rFonts w:ascii="Arial Narrow" w:hAnsi="Arial Narrow"/>
                <w:i/>
                <w:sz w:val="22"/>
                <w:szCs w:val="22"/>
              </w:rPr>
              <w:t>. B</w:t>
            </w:r>
            <w:r w:rsidR="00756228">
              <w:rPr>
                <w:rFonts w:ascii="Arial Narrow" w:hAnsi="Arial Narrow"/>
                <w:i/>
                <w:sz w:val="22"/>
                <w:szCs w:val="22"/>
              </w:rPr>
              <w:t xml:space="preserve">ut </w:t>
            </w:r>
            <w:r w:rsidR="00E11901">
              <w:rPr>
                <w:rFonts w:ascii="Arial Narrow" w:hAnsi="Arial Narrow"/>
                <w:i/>
                <w:sz w:val="22"/>
                <w:szCs w:val="22"/>
              </w:rPr>
              <w:t xml:space="preserve">any negative effects it may have as an objective </w:t>
            </w:r>
            <w:r w:rsidR="005E14C6">
              <w:rPr>
                <w:rFonts w:ascii="Arial Narrow" w:hAnsi="Arial Narrow"/>
                <w:i/>
                <w:sz w:val="22"/>
                <w:szCs w:val="22"/>
              </w:rPr>
              <w:t xml:space="preserve">should also be considered </w:t>
            </w:r>
            <w:r w:rsidR="00E11901">
              <w:rPr>
                <w:rFonts w:ascii="Arial Narrow" w:hAnsi="Arial Narrow"/>
                <w:i/>
                <w:sz w:val="22"/>
                <w:szCs w:val="22"/>
              </w:rPr>
              <w:t xml:space="preserve">since it would encourage staff to not record requests and </w:t>
            </w:r>
            <w:r w:rsidR="002E1BE5">
              <w:rPr>
                <w:rFonts w:ascii="Arial Narrow" w:hAnsi="Arial Narrow"/>
                <w:i/>
                <w:sz w:val="22"/>
                <w:szCs w:val="22"/>
              </w:rPr>
              <w:t xml:space="preserve">potentially </w:t>
            </w:r>
            <w:r w:rsidR="00E11901">
              <w:rPr>
                <w:rFonts w:ascii="Arial Narrow" w:hAnsi="Arial Narrow"/>
                <w:i/>
                <w:sz w:val="22"/>
                <w:szCs w:val="22"/>
              </w:rPr>
              <w:t>c</w:t>
            </w:r>
            <w:r w:rsidR="000C26DC">
              <w:rPr>
                <w:rFonts w:ascii="Arial Narrow" w:hAnsi="Arial Narrow"/>
                <w:i/>
                <w:sz w:val="22"/>
                <w:szCs w:val="22"/>
              </w:rPr>
              <w:t>reate inefficiencies that would be</w:t>
            </w:r>
            <w:r w:rsidR="00E11901">
              <w:rPr>
                <w:rFonts w:ascii="Arial Narrow" w:hAnsi="Arial Narrow"/>
                <w:i/>
                <w:sz w:val="22"/>
                <w:szCs w:val="22"/>
              </w:rPr>
              <w:t xml:space="preserve"> harder to identify. </w:t>
            </w:r>
          </w:p>
          <w:p w:rsidR="00F15015" w:rsidRDefault="00F15015" w:rsidP="00E51448">
            <w:pPr>
              <w:rPr>
                <w:rFonts w:ascii="Arial Narrow" w:hAnsi="Arial Narrow"/>
                <w:i/>
                <w:sz w:val="22"/>
                <w:szCs w:val="22"/>
              </w:rPr>
            </w:pPr>
          </w:p>
          <w:p w:rsidR="00F15015" w:rsidRDefault="00F15015" w:rsidP="00E51448">
            <w:pPr>
              <w:rPr>
                <w:rFonts w:ascii="Arial Narrow" w:hAnsi="Arial Narrow"/>
                <w:i/>
              </w:rPr>
            </w:pPr>
            <w:r>
              <w:rPr>
                <w:rFonts w:ascii="Arial Narrow" w:hAnsi="Arial Narrow"/>
                <w:i/>
                <w:sz w:val="22"/>
                <w:szCs w:val="22"/>
              </w:rPr>
              <w:t xml:space="preserve">This </w:t>
            </w:r>
            <w:r w:rsidR="00645833">
              <w:rPr>
                <w:rFonts w:ascii="Arial Narrow" w:hAnsi="Arial Narrow"/>
                <w:i/>
                <w:sz w:val="22"/>
                <w:szCs w:val="22"/>
              </w:rPr>
              <w:t xml:space="preserve">data and analysis </w:t>
            </w:r>
            <w:r>
              <w:rPr>
                <w:rFonts w:ascii="Arial Narrow" w:hAnsi="Arial Narrow"/>
                <w:i/>
                <w:sz w:val="22"/>
                <w:szCs w:val="22"/>
              </w:rPr>
              <w:t>will be shared with AIS and IT admin</w:t>
            </w:r>
            <w:r w:rsidR="00645833">
              <w:rPr>
                <w:rFonts w:ascii="Arial Narrow" w:hAnsi="Arial Narrow"/>
                <w:i/>
                <w:sz w:val="22"/>
                <w:szCs w:val="22"/>
              </w:rPr>
              <w:t>i</w:t>
            </w:r>
            <w:r>
              <w:rPr>
                <w:rFonts w:ascii="Arial Narrow" w:hAnsi="Arial Narrow"/>
                <w:i/>
                <w:sz w:val="22"/>
                <w:szCs w:val="22"/>
              </w:rPr>
              <w:t>strators and the ETRPC and TLC committees</w:t>
            </w:r>
            <w:r w:rsidR="00645833">
              <w:rPr>
                <w:rFonts w:ascii="Arial Narrow" w:hAnsi="Arial Narrow"/>
                <w:i/>
                <w:sz w:val="22"/>
                <w:szCs w:val="22"/>
              </w:rPr>
              <w:t xml:space="preserve"> </w:t>
            </w:r>
            <w:r w:rsidR="006F5D5F">
              <w:rPr>
                <w:rFonts w:ascii="Arial Narrow" w:hAnsi="Arial Narrow"/>
                <w:i/>
                <w:sz w:val="22"/>
                <w:szCs w:val="22"/>
              </w:rPr>
              <w:t xml:space="preserve">as a way </w:t>
            </w:r>
            <w:r w:rsidR="00645833">
              <w:rPr>
                <w:rFonts w:ascii="Arial Narrow" w:hAnsi="Arial Narrow"/>
                <w:i/>
                <w:sz w:val="22"/>
                <w:szCs w:val="22"/>
              </w:rPr>
              <w:t>to get feedback that will help the HelpDesk meet this objective.</w:t>
            </w:r>
          </w:p>
          <w:p w:rsidR="00E11901" w:rsidRDefault="00E11901" w:rsidP="00E51448">
            <w:pPr>
              <w:rPr>
                <w:rFonts w:ascii="Arial Narrow" w:hAnsi="Arial Narrow"/>
                <w:i/>
              </w:rPr>
            </w:pPr>
          </w:p>
          <w:p w:rsidR="00BC5C4A" w:rsidRPr="009860CD" w:rsidRDefault="00BC5C4A" w:rsidP="00BC5C4A">
            <w:pPr>
              <w:rPr>
                <w:rFonts w:ascii="Arial Narrow" w:hAnsi="Arial Narrow"/>
              </w:rPr>
            </w:pPr>
            <w:r>
              <w:rPr>
                <w:rFonts w:ascii="Arial Narrow" w:hAnsi="Arial Narrow"/>
              </w:rPr>
              <w:t xml:space="preserve"> </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431A69" w:rsidRPr="00F30740" w:rsidRDefault="00E65445" w:rsidP="00431A69">
            <w:pPr>
              <w:rPr>
                <w:sz w:val="20"/>
                <w:szCs w:val="20"/>
              </w:rPr>
            </w:pPr>
            <w:r>
              <w:rPr>
                <w:rFonts w:ascii="Arial Narrow" w:hAnsi="Arial Narrow"/>
                <w:i/>
                <w:sz w:val="22"/>
                <w:szCs w:val="22"/>
              </w:rPr>
              <w:lastRenderedPageBreak/>
              <w:t>I</w:t>
            </w:r>
            <w:r w:rsidR="00F274FE">
              <w:rPr>
                <w:rFonts w:ascii="Arial Narrow" w:hAnsi="Arial Narrow"/>
                <w:i/>
                <w:sz w:val="22"/>
                <w:szCs w:val="22"/>
              </w:rPr>
              <w:t>mprove</w:t>
            </w:r>
            <w:r w:rsidR="00431A69" w:rsidRPr="00236A03">
              <w:rPr>
                <w:rFonts w:ascii="Arial Narrow" w:hAnsi="Arial Narrow"/>
                <w:i/>
                <w:sz w:val="22"/>
                <w:szCs w:val="22"/>
              </w:rPr>
              <w:t xml:space="preserve"> proactive customer assistance, including assistance in using software and the campus network, through improvements in the Help section of the current Academic Computing Services website, </w:t>
            </w:r>
            <w:hyperlink r:id="rId10" w:history="1">
              <w:r w:rsidR="00431A69" w:rsidRPr="00236A03">
                <w:rPr>
                  <w:rFonts w:ascii="Arial Narrow" w:hAnsi="Arial Narrow"/>
                  <w:i/>
                  <w:sz w:val="22"/>
                  <w:szCs w:val="22"/>
                </w:rPr>
                <w:t>www.acs.nmu.edu</w:t>
              </w:r>
            </w:hyperlink>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431A69" w:rsidP="0036346B">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Pr>
                <w:rFonts w:ascii="Arial Narrow" w:hAnsi="Arial Narrow"/>
                <w:sz w:val="22"/>
                <w:szCs w:val="22"/>
              </w:rPr>
              <w:t>x</w:t>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00E65445">
              <w:rPr>
                <w:rFonts w:ascii="Arial Narrow" w:hAnsi="Arial Narrow"/>
                <w:sz w:val="22"/>
                <w:szCs w:val="22"/>
                <w:u w:val="single"/>
              </w:rPr>
              <w:t>x</w:t>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r w:rsidR="00236A03" w:rsidRPr="0036346B">
              <w:rPr>
                <w:rFonts w:ascii="Arial Narrow" w:hAnsi="Arial Narrow"/>
                <w:b/>
                <w:sz w:val="20"/>
                <w:szCs w:val="20"/>
              </w:rPr>
              <w:t>ML-3</w:t>
            </w:r>
            <w:r w:rsidR="00236A03">
              <w:rPr>
                <w:rFonts w:ascii="Arial Narrow" w:hAnsi="Arial Narrow"/>
                <w:b/>
                <w:sz w:val="20"/>
                <w:szCs w:val="20"/>
              </w:rPr>
              <w:t xml:space="preserve">, </w:t>
            </w:r>
            <w:r w:rsidR="00236A03" w:rsidRPr="0036346B">
              <w:rPr>
                <w:rFonts w:ascii="Arial Narrow" w:hAnsi="Arial Narrow"/>
                <w:b/>
                <w:sz w:val="20"/>
                <w:szCs w:val="20"/>
              </w:rPr>
              <w:t>CA-2</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570B16" w:rsidRDefault="007C53D1" w:rsidP="0036346B">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Describe timetable plans to achieve objective.</w:t>
            </w:r>
          </w:p>
          <w:p w:rsidR="00C85219" w:rsidRPr="00570B16" w:rsidRDefault="00C85219" w:rsidP="00C85219">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a. Use tools available within the ACS website server and Google Analytics</w:t>
            </w:r>
            <w:r w:rsidR="00334D24" w:rsidRPr="00570B16">
              <w:rPr>
                <w:rFonts w:ascii="Arial Narrow" w:eastAsia="Times New Roman" w:hAnsi="Arial Narrow"/>
                <w:i/>
                <w:color w:val="auto"/>
                <w:sz w:val="22"/>
                <w:szCs w:val="22"/>
              </w:rPr>
              <w:t xml:space="preserve"> monthly </w:t>
            </w:r>
            <w:r w:rsidRPr="00570B16">
              <w:rPr>
                <w:rFonts w:ascii="Arial Narrow" w:eastAsia="Times New Roman" w:hAnsi="Arial Narrow"/>
                <w:i/>
                <w:color w:val="auto"/>
                <w:sz w:val="22"/>
                <w:szCs w:val="22"/>
              </w:rPr>
              <w:t>to identify requested content not found on the ACS Help pages and add or change content as identified</w:t>
            </w:r>
            <w:r w:rsidR="00334D24" w:rsidRPr="00570B16">
              <w:rPr>
                <w:rFonts w:ascii="Arial Narrow" w:eastAsia="Times New Roman" w:hAnsi="Arial Narrow"/>
                <w:i/>
                <w:color w:val="auto"/>
                <w:sz w:val="22"/>
                <w:szCs w:val="22"/>
              </w:rPr>
              <w:t xml:space="preserve">. </w:t>
            </w:r>
            <w:r w:rsidR="00EF4B1D" w:rsidRPr="00570B16">
              <w:rPr>
                <w:rFonts w:ascii="Arial Narrow" w:eastAsia="Times New Roman" w:hAnsi="Arial Narrow"/>
                <w:i/>
                <w:color w:val="auto"/>
                <w:sz w:val="22"/>
                <w:szCs w:val="22"/>
              </w:rPr>
              <w:lastRenderedPageBreak/>
              <w:t xml:space="preserve">Results will be reviewed and recommended modifications will be made by a small group selected from HelpDesk full time and student staff. </w:t>
            </w:r>
            <w:r w:rsidR="00334D24" w:rsidRPr="00570B16">
              <w:rPr>
                <w:rFonts w:ascii="Arial Narrow" w:eastAsia="Times New Roman" w:hAnsi="Arial Narrow"/>
                <w:i/>
                <w:color w:val="auto"/>
                <w:sz w:val="22"/>
                <w:szCs w:val="22"/>
              </w:rPr>
              <w:t>Changes will be logged and dated. - Ongo</w:t>
            </w:r>
            <w:r w:rsidRPr="00570B16">
              <w:rPr>
                <w:rFonts w:ascii="Arial Narrow" w:eastAsia="Times New Roman" w:hAnsi="Arial Narrow"/>
                <w:i/>
                <w:color w:val="auto"/>
                <w:sz w:val="22"/>
                <w:szCs w:val="22"/>
              </w:rPr>
              <w:t>ing.</w:t>
            </w:r>
          </w:p>
          <w:p w:rsidR="00C85219" w:rsidRPr="00570B16" w:rsidRDefault="00C85219" w:rsidP="0036346B">
            <w:pPr>
              <w:pStyle w:val="Default"/>
              <w:rPr>
                <w:rFonts w:ascii="Arial Narrow" w:eastAsia="Times New Roman" w:hAnsi="Arial Narrow"/>
                <w:i/>
                <w:color w:val="auto"/>
                <w:sz w:val="22"/>
                <w:szCs w:val="22"/>
              </w:rPr>
            </w:pPr>
          </w:p>
          <w:p w:rsidR="00C85219" w:rsidRPr="00570B16" w:rsidRDefault="00C85219" w:rsidP="0036346B">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b</w:t>
            </w:r>
            <w:r w:rsidR="007C53D1" w:rsidRPr="00570B16">
              <w:rPr>
                <w:rFonts w:ascii="Arial Narrow" w:eastAsia="Times New Roman" w:hAnsi="Arial Narrow"/>
                <w:i/>
                <w:color w:val="auto"/>
                <w:sz w:val="22"/>
                <w:szCs w:val="22"/>
              </w:rPr>
              <w:t>.</w:t>
            </w:r>
            <w:r w:rsidRPr="00570B16">
              <w:rPr>
                <w:rFonts w:ascii="Arial Narrow" w:eastAsia="Times New Roman" w:hAnsi="Arial Narrow"/>
                <w:i/>
                <w:color w:val="auto"/>
                <w:sz w:val="22"/>
                <w:szCs w:val="22"/>
              </w:rPr>
              <w:t xml:space="preserve"> Work towards changing the current ACS Help page</w:t>
            </w:r>
            <w:r w:rsidR="00633E5D" w:rsidRPr="00570B16">
              <w:rPr>
                <w:rFonts w:ascii="Arial Narrow" w:eastAsia="Times New Roman" w:hAnsi="Arial Narrow"/>
                <w:i/>
                <w:color w:val="auto"/>
                <w:sz w:val="22"/>
                <w:szCs w:val="22"/>
              </w:rPr>
              <w:t xml:space="preserve"> </w:t>
            </w:r>
            <w:r w:rsidR="00B3368E" w:rsidRPr="00570B16">
              <w:rPr>
                <w:rFonts w:ascii="Arial Narrow" w:eastAsia="Times New Roman" w:hAnsi="Arial Narrow"/>
                <w:i/>
                <w:color w:val="auto"/>
                <w:sz w:val="22"/>
                <w:szCs w:val="22"/>
              </w:rPr>
              <w:t>feedback</w:t>
            </w:r>
            <w:r w:rsidRPr="00570B16">
              <w:rPr>
                <w:rFonts w:ascii="Arial Narrow" w:eastAsia="Times New Roman" w:hAnsi="Arial Narrow"/>
                <w:i/>
                <w:color w:val="auto"/>
                <w:sz w:val="22"/>
                <w:szCs w:val="22"/>
              </w:rPr>
              <w:t xml:space="preserve"> system to encourage visitors to </w:t>
            </w:r>
            <w:r w:rsidR="00B3368E" w:rsidRPr="00570B16">
              <w:rPr>
                <w:rFonts w:ascii="Arial Narrow" w:eastAsia="Times New Roman" w:hAnsi="Arial Narrow"/>
                <w:i/>
                <w:color w:val="auto"/>
                <w:sz w:val="22"/>
                <w:szCs w:val="22"/>
              </w:rPr>
              <w:t xml:space="preserve">provide feedback for </w:t>
            </w:r>
            <w:r w:rsidRPr="00570B16">
              <w:rPr>
                <w:rFonts w:ascii="Arial Narrow" w:eastAsia="Times New Roman" w:hAnsi="Arial Narrow"/>
                <w:i/>
                <w:color w:val="auto"/>
                <w:sz w:val="22"/>
                <w:szCs w:val="22"/>
              </w:rPr>
              <w:t>a better understanding of how content can be improved</w:t>
            </w:r>
            <w:r w:rsidR="004265BD" w:rsidRPr="00570B16">
              <w:rPr>
                <w:rFonts w:ascii="Arial Narrow" w:eastAsia="Times New Roman" w:hAnsi="Arial Narrow"/>
                <w:i/>
                <w:color w:val="auto"/>
                <w:sz w:val="22"/>
                <w:szCs w:val="22"/>
              </w:rPr>
              <w:t xml:space="preserve">.  The </w:t>
            </w:r>
            <w:r w:rsidR="00B3368E" w:rsidRPr="00570B16">
              <w:rPr>
                <w:rFonts w:ascii="Arial Narrow" w:eastAsia="Times New Roman" w:hAnsi="Arial Narrow"/>
                <w:i/>
                <w:color w:val="auto"/>
                <w:sz w:val="22"/>
                <w:szCs w:val="22"/>
              </w:rPr>
              <w:t>feedback</w:t>
            </w:r>
            <w:r w:rsidR="004265BD" w:rsidRPr="00570B16">
              <w:rPr>
                <w:rFonts w:ascii="Arial Narrow" w:eastAsia="Times New Roman" w:hAnsi="Arial Narrow"/>
                <w:i/>
                <w:color w:val="auto"/>
                <w:sz w:val="22"/>
                <w:szCs w:val="22"/>
              </w:rPr>
              <w:t xml:space="preserve"> system will be changed</w:t>
            </w:r>
            <w:r w:rsidRPr="00570B16">
              <w:rPr>
                <w:rFonts w:ascii="Arial Narrow" w:eastAsia="Times New Roman" w:hAnsi="Arial Narrow"/>
                <w:i/>
                <w:color w:val="auto"/>
                <w:sz w:val="22"/>
                <w:szCs w:val="22"/>
              </w:rPr>
              <w:t xml:space="preserve"> by </w:t>
            </w:r>
            <w:r w:rsidR="00892F1B" w:rsidRPr="00570B16">
              <w:rPr>
                <w:rFonts w:ascii="Arial Narrow" w:eastAsia="Times New Roman" w:hAnsi="Arial Narrow"/>
                <w:i/>
                <w:color w:val="auto"/>
                <w:sz w:val="22"/>
                <w:szCs w:val="22"/>
              </w:rPr>
              <w:t>1</w:t>
            </w:r>
            <w:r w:rsidRPr="00570B16">
              <w:rPr>
                <w:rFonts w:ascii="Arial Narrow" w:eastAsia="Times New Roman" w:hAnsi="Arial Narrow"/>
                <w:i/>
                <w:color w:val="auto"/>
                <w:sz w:val="22"/>
                <w:szCs w:val="22"/>
              </w:rPr>
              <w:t>/15/11.</w:t>
            </w:r>
          </w:p>
          <w:p w:rsidR="007C53D1" w:rsidRPr="00570B16" w:rsidRDefault="007C53D1" w:rsidP="00824F9B">
            <w:pPr>
              <w:pStyle w:val="Default"/>
              <w:rPr>
                <w:rFonts w:ascii="Arial Narrow" w:eastAsia="Times New Roman" w:hAnsi="Arial Narrow"/>
                <w:i/>
                <w:color w:val="auto"/>
                <w:sz w:val="22"/>
                <w:szCs w:val="22"/>
              </w:rPr>
            </w:pPr>
          </w:p>
          <w:p w:rsidR="003B3A34" w:rsidRPr="00570B16" w:rsidRDefault="00892F1B" w:rsidP="003B3A34">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 xml:space="preserve">Success will be measured by </w:t>
            </w:r>
            <w:r w:rsidR="003B3A34" w:rsidRPr="00570B16">
              <w:rPr>
                <w:rFonts w:ascii="Arial Narrow" w:eastAsia="Times New Roman" w:hAnsi="Arial Narrow"/>
                <w:i/>
                <w:color w:val="auto"/>
                <w:sz w:val="22"/>
                <w:szCs w:val="22"/>
              </w:rPr>
              <w:t xml:space="preserve">evidence of increased number and percent of help requests from the self-help webpages compared to face-to-face and phone support requests related to the specific problems referenced in the modified self-help webpages. </w:t>
            </w:r>
          </w:p>
          <w:p w:rsidR="003B3A34" w:rsidRPr="00570B16" w:rsidRDefault="003B3A34" w:rsidP="003B3A34">
            <w:pPr>
              <w:pStyle w:val="Default"/>
              <w:rPr>
                <w:rFonts w:ascii="Arial Narrow" w:eastAsia="Times New Roman" w:hAnsi="Arial Narrow"/>
                <w:i/>
                <w:color w:val="auto"/>
                <w:sz w:val="22"/>
                <w:szCs w:val="22"/>
              </w:rPr>
            </w:pPr>
          </w:p>
          <w:p w:rsidR="003B3A34" w:rsidRPr="00570B16" w:rsidRDefault="003B3A34" w:rsidP="003B3A34">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Results will also be compared from last year and next year as part of ongoing improvements.  An improved website in theory should increase the self-help segment and equate to a reduced number of phone calls and face-to-face visits to the Helpdesk.</w:t>
            </w:r>
          </w:p>
          <w:p w:rsidR="00334D24" w:rsidRPr="00570B16" w:rsidRDefault="00334D24" w:rsidP="00824F9B">
            <w:pPr>
              <w:pStyle w:val="Default"/>
              <w:rPr>
                <w:rFonts w:ascii="Arial Narrow" w:eastAsia="Times New Roman" w:hAnsi="Arial Narrow"/>
                <w:i/>
                <w:color w:val="auto"/>
                <w:sz w:val="22"/>
                <w:szCs w:val="22"/>
              </w:rPr>
            </w:pPr>
          </w:p>
          <w:p w:rsidR="00824F9B" w:rsidRPr="00570B16" w:rsidRDefault="00334D24" w:rsidP="00195FCE">
            <w:pPr>
              <w:rPr>
                <w:rFonts w:ascii="Arial Narrow" w:hAnsi="Arial Narrow"/>
                <w:i/>
                <w:sz w:val="22"/>
                <w:szCs w:val="22"/>
              </w:rPr>
            </w:pPr>
            <w:r w:rsidRPr="00570B16">
              <w:rPr>
                <w:rFonts w:ascii="Arial Narrow" w:hAnsi="Arial Narrow"/>
                <w:i/>
                <w:sz w:val="22"/>
                <w:szCs w:val="22"/>
              </w:rPr>
              <w:t xml:space="preserve">This is a continuation of an ongoing objective from previous AQIP Assessment cycles.  </w:t>
            </w:r>
          </w:p>
        </w:tc>
      </w:tr>
      <w:tr w:rsidR="007C53D1" w:rsidRPr="009860CD" w:rsidTr="00254735">
        <w:tc>
          <w:tcPr>
            <w:tcW w:w="5364" w:type="dxa"/>
            <w:tcBorders>
              <w:top w:val="nil"/>
              <w:left w:val="nil"/>
              <w:bottom w:val="nil"/>
              <w:right w:val="nil"/>
            </w:tcBorders>
            <w:vAlign w:val="center"/>
          </w:tcPr>
          <w:p w:rsidR="007C53D1" w:rsidRPr="009860CD" w:rsidRDefault="007C53D1" w:rsidP="00983C21">
            <w:pPr>
              <w:spacing w:beforeLines="60" w:before="144" w:after="120"/>
              <w:rPr>
                <w:rFonts w:ascii="Arial Narrow" w:hAnsi="Arial Narrow" w:cs="Arial"/>
                <w:b/>
              </w:rPr>
            </w:pPr>
            <w:r w:rsidRPr="009860CD">
              <w:rPr>
                <w:rFonts w:ascii="Arial Narrow" w:hAnsi="Arial Narrow" w:cs="Arial"/>
                <w:b/>
                <w:sz w:val="22"/>
                <w:szCs w:val="22"/>
              </w:rPr>
              <w:lastRenderedPageBreak/>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983C21">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570B16" w:rsidRDefault="007C53D1" w:rsidP="00983C21">
            <w:pPr>
              <w:spacing w:beforeLines="60" w:before="144" w:after="120"/>
              <w:rPr>
                <w:rFonts w:ascii="Arial Narrow" w:hAnsi="Arial Narrow"/>
                <w:i/>
              </w:rPr>
            </w:pPr>
            <w:r w:rsidRPr="00957649">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041401" w:rsidRPr="00041401" w:rsidRDefault="00041401" w:rsidP="00041401">
            <w:pPr>
              <w:autoSpaceDE w:val="0"/>
              <w:autoSpaceDN w:val="0"/>
              <w:adjustRightInd w:val="0"/>
              <w:rPr>
                <w:rFonts w:ascii="Arial Narrow" w:hAnsi="Arial Narrow"/>
                <w:i/>
              </w:rPr>
            </w:pPr>
            <w:r w:rsidRPr="00041401">
              <w:rPr>
                <w:rFonts w:ascii="Arial Narrow" w:hAnsi="Arial Narrow"/>
                <w:i/>
                <w:sz w:val="22"/>
                <w:szCs w:val="22"/>
              </w:rPr>
              <w:t xml:space="preserve">In June 2011 the Help section of the </w:t>
            </w:r>
            <w:r w:rsidR="00045479">
              <w:rPr>
                <w:rFonts w:ascii="Arial Narrow" w:hAnsi="Arial Narrow"/>
                <w:i/>
                <w:sz w:val="22"/>
                <w:szCs w:val="22"/>
              </w:rPr>
              <w:t>w</w:t>
            </w:r>
            <w:r>
              <w:rPr>
                <w:rFonts w:ascii="Arial Narrow" w:hAnsi="Arial Narrow"/>
                <w:i/>
                <w:sz w:val="22"/>
                <w:szCs w:val="22"/>
              </w:rPr>
              <w:t xml:space="preserve">ww.acs.nmu.edu web site </w:t>
            </w:r>
            <w:r w:rsidRPr="00041401">
              <w:rPr>
                <w:rFonts w:ascii="Arial Narrow" w:hAnsi="Arial Narrow"/>
                <w:i/>
                <w:sz w:val="22"/>
                <w:szCs w:val="22"/>
              </w:rPr>
              <w:t xml:space="preserve">had 1,282,730 individual visits in 877 days averaging about 1,462 visits per day. The page with the highest number of </w:t>
            </w:r>
            <w:r w:rsidR="00B31DA4">
              <w:rPr>
                <w:rFonts w:ascii="Arial Narrow" w:hAnsi="Arial Narrow"/>
                <w:i/>
                <w:sz w:val="22"/>
                <w:szCs w:val="22"/>
              </w:rPr>
              <w:t>views or hits in a search was</w:t>
            </w:r>
            <w:r w:rsidRPr="00041401">
              <w:rPr>
                <w:rFonts w:ascii="Arial Narrow" w:hAnsi="Arial Narrow"/>
                <w:i/>
                <w:sz w:val="22"/>
                <w:szCs w:val="22"/>
              </w:rPr>
              <w:t xml:space="preserve"> 40,043 or about 3%. The average number of views for pages </w:t>
            </w:r>
            <w:r w:rsidR="00B31DA4">
              <w:rPr>
                <w:rFonts w:ascii="Arial Narrow" w:hAnsi="Arial Narrow"/>
                <w:i/>
                <w:sz w:val="22"/>
                <w:szCs w:val="22"/>
              </w:rPr>
              <w:t>was</w:t>
            </w:r>
            <w:r w:rsidRPr="00041401">
              <w:rPr>
                <w:rFonts w:ascii="Arial Narrow" w:hAnsi="Arial Narrow"/>
                <w:i/>
                <w:sz w:val="22"/>
                <w:szCs w:val="22"/>
              </w:rPr>
              <w:t xml:space="preserve"> 7,560, about half a percent. </w:t>
            </w:r>
          </w:p>
          <w:p w:rsidR="00041401" w:rsidRPr="00041401" w:rsidRDefault="00041401" w:rsidP="00041401">
            <w:pPr>
              <w:autoSpaceDE w:val="0"/>
              <w:autoSpaceDN w:val="0"/>
              <w:adjustRightInd w:val="0"/>
              <w:rPr>
                <w:rFonts w:ascii="Arial Narrow" w:hAnsi="Arial Narrow"/>
                <w:i/>
              </w:rPr>
            </w:pPr>
          </w:p>
          <w:p w:rsidR="00041401" w:rsidRPr="00041401" w:rsidRDefault="00041401" w:rsidP="00041401">
            <w:pPr>
              <w:autoSpaceDE w:val="0"/>
              <w:autoSpaceDN w:val="0"/>
              <w:adjustRightInd w:val="0"/>
              <w:rPr>
                <w:rFonts w:ascii="Arial Narrow" w:hAnsi="Arial Narrow"/>
                <w:i/>
              </w:rPr>
            </w:pPr>
            <w:r w:rsidRPr="00041401">
              <w:rPr>
                <w:rFonts w:ascii="Arial Narrow" w:hAnsi="Arial Narrow"/>
                <w:i/>
                <w:sz w:val="22"/>
                <w:szCs w:val="22"/>
              </w:rPr>
              <w:t xml:space="preserve">At the end of June 2012 the Help section had 1,495,738 individual visits in 1282 days, averaging about 1166 visits per day. The page with the highest number of </w:t>
            </w:r>
            <w:r w:rsidR="00B31DA4">
              <w:rPr>
                <w:rFonts w:ascii="Arial Narrow" w:hAnsi="Arial Narrow"/>
                <w:i/>
                <w:sz w:val="22"/>
                <w:szCs w:val="22"/>
              </w:rPr>
              <w:t>views or hits in a search was</w:t>
            </w:r>
            <w:r w:rsidRPr="00041401">
              <w:rPr>
                <w:rFonts w:ascii="Arial Narrow" w:hAnsi="Arial Narrow"/>
                <w:i/>
                <w:sz w:val="22"/>
                <w:szCs w:val="22"/>
              </w:rPr>
              <w:t xml:space="preserve"> 56,350, still about 3.7%. The average number of views for pages </w:t>
            </w:r>
            <w:r w:rsidR="00B31DA4">
              <w:rPr>
                <w:rFonts w:ascii="Arial Narrow" w:hAnsi="Arial Narrow"/>
                <w:i/>
                <w:sz w:val="22"/>
                <w:szCs w:val="22"/>
              </w:rPr>
              <w:t>was</w:t>
            </w:r>
            <w:r w:rsidRPr="00041401">
              <w:rPr>
                <w:rFonts w:ascii="Arial Narrow" w:hAnsi="Arial Narrow"/>
                <w:i/>
                <w:sz w:val="22"/>
                <w:szCs w:val="22"/>
              </w:rPr>
              <w:t xml:space="preserve"> 10,485, about seven tenth of a percent. Average page views had increased from 7,560 to 10,485, above </w:t>
            </w:r>
            <w:r w:rsidR="00B31DA4">
              <w:rPr>
                <w:rFonts w:ascii="Arial Narrow" w:hAnsi="Arial Narrow"/>
                <w:i/>
                <w:sz w:val="22"/>
                <w:szCs w:val="22"/>
              </w:rPr>
              <w:t>a</w:t>
            </w:r>
            <w:r w:rsidRPr="00041401">
              <w:rPr>
                <w:rFonts w:ascii="Arial Narrow" w:hAnsi="Arial Narrow"/>
                <w:i/>
                <w:sz w:val="22"/>
                <w:szCs w:val="22"/>
              </w:rPr>
              <w:t xml:space="preserve"> </w:t>
            </w:r>
            <w:r w:rsidR="000E15B4">
              <w:rPr>
                <w:rFonts w:ascii="Arial Narrow" w:hAnsi="Arial Narrow"/>
                <w:i/>
                <w:sz w:val="22"/>
                <w:szCs w:val="22"/>
              </w:rPr>
              <w:t xml:space="preserve">previous </w:t>
            </w:r>
            <w:r w:rsidRPr="00041401">
              <w:rPr>
                <w:rFonts w:ascii="Arial Narrow" w:hAnsi="Arial Narrow"/>
                <w:i/>
                <w:sz w:val="22"/>
                <w:szCs w:val="22"/>
              </w:rPr>
              <w:t>objective of 8,000 average page views. This appears to be a cumulative number, growing with the number of days the site is online, but the increase from 7,560 to 10,485 is substantially greater than the increase from last year.</w:t>
            </w:r>
          </w:p>
          <w:p w:rsidR="00041401" w:rsidRPr="00041401" w:rsidRDefault="00041401" w:rsidP="00041401">
            <w:pPr>
              <w:autoSpaceDE w:val="0"/>
              <w:autoSpaceDN w:val="0"/>
              <w:adjustRightInd w:val="0"/>
              <w:rPr>
                <w:rFonts w:ascii="Arial Narrow" w:hAnsi="Arial Narrow"/>
                <w:i/>
              </w:rPr>
            </w:pPr>
            <w:r w:rsidRPr="00041401">
              <w:rPr>
                <w:rFonts w:ascii="Arial Narrow" w:hAnsi="Arial Narrow"/>
                <w:i/>
                <w:sz w:val="22"/>
                <w:szCs w:val="22"/>
              </w:rPr>
              <w:t xml:space="preserve"> </w:t>
            </w:r>
          </w:p>
          <w:p w:rsidR="00DE405D" w:rsidRDefault="00041401" w:rsidP="00B31DA4">
            <w:pPr>
              <w:autoSpaceDE w:val="0"/>
              <w:autoSpaceDN w:val="0"/>
              <w:adjustRightInd w:val="0"/>
              <w:rPr>
                <w:rFonts w:ascii="Arial Narrow" w:hAnsi="Arial Narrow"/>
                <w:i/>
                <w:sz w:val="22"/>
                <w:szCs w:val="22"/>
              </w:rPr>
            </w:pPr>
            <w:r>
              <w:rPr>
                <w:rFonts w:ascii="Arial Narrow" w:hAnsi="Arial Narrow"/>
                <w:i/>
                <w:sz w:val="22"/>
                <w:szCs w:val="22"/>
              </w:rPr>
              <w:t>Help section pages are</w:t>
            </w:r>
            <w:r w:rsidRPr="00041401">
              <w:rPr>
                <w:rFonts w:ascii="Arial Narrow" w:hAnsi="Arial Narrow"/>
                <w:i/>
                <w:sz w:val="22"/>
                <w:szCs w:val="22"/>
              </w:rPr>
              <w:t xml:space="preserve"> rated by the visitors with a scale of ‘1’ equaling ‘completely useless’ and ‘5’ equaling ‘most valuable.’ In June 2011, 6% of the 186 </w:t>
            </w:r>
            <w:r w:rsidR="00957649">
              <w:rPr>
                <w:rFonts w:ascii="Arial Narrow" w:hAnsi="Arial Narrow"/>
                <w:i/>
                <w:sz w:val="22"/>
                <w:szCs w:val="22"/>
              </w:rPr>
              <w:t xml:space="preserve">rated </w:t>
            </w:r>
            <w:r w:rsidRPr="00041401">
              <w:rPr>
                <w:rFonts w:ascii="Arial Narrow" w:hAnsi="Arial Narrow"/>
                <w:i/>
                <w:sz w:val="22"/>
                <w:szCs w:val="22"/>
              </w:rPr>
              <w:t xml:space="preserve">pages were rated at ‘1’ and 5.4% </w:t>
            </w:r>
            <w:r w:rsidR="00B31DA4">
              <w:rPr>
                <w:rFonts w:ascii="Arial Narrow" w:hAnsi="Arial Narrow"/>
                <w:i/>
                <w:sz w:val="22"/>
                <w:szCs w:val="22"/>
              </w:rPr>
              <w:t>were</w:t>
            </w:r>
            <w:r w:rsidRPr="00041401">
              <w:rPr>
                <w:rFonts w:ascii="Arial Narrow" w:hAnsi="Arial Narrow"/>
                <w:i/>
                <w:sz w:val="22"/>
                <w:szCs w:val="22"/>
              </w:rPr>
              <w:t xml:space="preserve"> rated at ‘5’. The average page rating was about 2.5. By June 2012, 14% of the 107 </w:t>
            </w:r>
            <w:r w:rsidR="00957649">
              <w:rPr>
                <w:rFonts w:ascii="Arial Narrow" w:hAnsi="Arial Narrow"/>
                <w:i/>
                <w:sz w:val="22"/>
                <w:szCs w:val="22"/>
              </w:rPr>
              <w:t xml:space="preserve">rated </w:t>
            </w:r>
            <w:r w:rsidRPr="00041401">
              <w:rPr>
                <w:rFonts w:ascii="Arial Narrow" w:hAnsi="Arial Narrow"/>
                <w:i/>
                <w:sz w:val="22"/>
                <w:szCs w:val="22"/>
              </w:rPr>
              <w:t xml:space="preserve">pages are rated at ‘1’ and 8.4% </w:t>
            </w:r>
            <w:r w:rsidR="00B31DA4">
              <w:rPr>
                <w:rFonts w:ascii="Arial Narrow" w:hAnsi="Arial Narrow"/>
                <w:i/>
                <w:sz w:val="22"/>
                <w:szCs w:val="22"/>
              </w:rPr>
              <w:t>were</w:t>
            </w:r>
            <w:r w:rsidRPr="00041401">
              <w:rPr>
                <w:rFonts w:ascii="Arial Narrow" w:hAnsi="Arial Narrow"/>
                <w:i/>
                <w:sz w:val="22"/>
                <w:szCs w:val="22"/>
              </w:rPr>
              <w:t xml:space="preserve"> rated at ‘5’. The </w:t>
            </w:r>
            <w:r w:rsidR="00B31DA4">
              <w:rPr>
                <w:rFonts w:ascii="Arial Narrow" w:hAnsi="Arial Narrow"/>
                <w:i/>
                <w:sz w:val="22"/>
                <w:szCs w:val="22"/>
              </w:rPr>
              <w:t>average page rating was</w:t>
            </w:r>
            <w:r w:rsidRPr="00041401">
              <w:rPr>
                <w:rFonts w:ascii="Arial Narrow" w:hAnsi="Arial Narrow"/>
                <w:i/>
                <w:sz w:val="22"/>
                <w:szCs w:val="22"/>
              </w:rPr>
              <w:t xml:space="preserve"> about the same at 2.5. </w:t>
            </w:r>
          </w:p>
          <w:p w:rsidR="00DE405D" w:rsidRDefault="00DE405D" w:rsidP="00B31DA4">
            <w:pPr>
              <w:autoSpaceDE w:val="0"/>
              <w:autoSpaceDN w:val="0"/>
              <w:adjustRightInd w:val="0"/>
              <w:rPr>
                <w:rFonts w:ascii="Arial Narrow" w:hAnsi="Arial Narrow"/>
                <w:i/>
                <w:sz w:val="22"/>
                <w:szCs w:val="22"/>
              </w:rPr>
            </w:pPr>
          </w:p>
          <w:p w:rsidR="007C53D1" w:rsidRDefault="00957649" w:rsidP="00B31DA4">
            <w:pPr>
              <w:autoSpaceDE w:val="0"/>
              <w:autoSpaceDN w:val="0"/>
              <w:adjustRightInd w:val="0"/>
              <w:rPr>
                <w:rFonts w:ascii="Arial Narrow" w:hAnsi="Arial Narrow"/>
                <w:i/>
              </w:rPr>
            </w:pPr>
            <w:r>
              <w:rPr>
                <w:rFonts w:ascii="Arial Narrow" w:hAnsi="Arial Narrow"/>
                <w:i/>
                <w:sz w:val="22"/>
                <w:szCs w:val="22"/>
              </w:rPr>
              <w:t xml:space="preserve">Not all of the </w:t>
            </w:r>
            <w:r w:rsidR="00E83778">
              <w:rPr>
                <w:rFonts w:ascii="Arial Narrow" w:hAnsi="Arial Narrow"/>
                <w:i/>
                <w:sz w:val="22"/>
                <w:szCs w:val="22"/>
              </w:rPr>
              <w:t xml:space="preserve">288 </w:t>
            </w:r>
            <w:r>
              <w:rPr>
                <w:rFonts w:ascii="Arial Narrow" w:hAnsi="Arial Narrow"/>
                <w:i/>
                <w:sz w:val="22"/>
                <w:szCs w:val="22"/>
              </w:rPr>
              <w:t>current</w:t>
            </w:r>
            <w:r w:rsidR="00E83778">
              <w:rPr>
                <w:rFonts w:ascii="Arial Narrow" w:hAnsi="Arial Narrow"/>
                <w:i/>
                <w:sz w:val="22"/>
                <w:szCs w:val="22"/>
              </w:rPr>
              <w:t>ly active</w:t>
            </w:r>
            <w:r>
              <w:rPr>
                <w:rFonts w:ascii="Arial Narrow" w:hAnsi="Arial Narrow"/>
                <w:i/>
                <w:sz w:val="22"/>
                <w:szCs w:val="22"/>
              </w:rPr>
              <w:t xml:space="preserve"> pages have been rated</w:t>
            </w:r>
            <w:r w:rsidR="00DE405D">
              <w:rPr>
                <w:rFonts w:ascii="Arial Narrow" w:hAnsi="Arial Narrow"/>
                <w:i/>
                <w:sz w:val="22"/>
                <w:szCs w:val="22"/>
              </w:rPr>
              <w:t>. Those rated have typically only been rated a few times over the course of several years with no reference of when the ratings occurred.</w:t>
            </w:r>
            <w:r w:rsidR="00E83778">
              <w:rPr>
                <w:rFonts w:ascii="Arial Narrow" w:hAnsi="Arial Narrow"/>
                <w:i/>
                <w:sz w:val="22"/>
                <w:szCs w:val="22"/>
              </w:rPr>
              <w:t xml:space="preserve"> The website also contains inactive pages, pages still on the system but no viewable by visitors.</w:t>
            </w:r>
          </w:p>
          <w:p w:rsidR="00754462" w:rsidRDefault="00754462" w:rsidP="00B31DA4">
            <w:pPr>
              <w:autoSpaceDE w:val="0"/>
              <w:autoSpaceDN w:val="0"/>
              <w:adjustRightInd w:val="0"/>
              <w:rPr>
                <w:rFonts w:ascii="Arial Narrow" w:hAnsi="Arial Narrow"/>
                <w:i/>
              </w:rPr>
            </w:pPr>
          </w:p>
          <w:p w:rsidR="005C449F" w:rsidRPr="00754462" w:rsidRDefault="005C449F" w:rsidP="00570270">
            <w:pPr>
              <w:autoSpaceDE w:val="0"/>
              <w:autoSpaceDN w:val="0"/>
              <w:adjustRightInd w:val="0"/>
              <w:rPr>
                <w:rFonts w:ascii="Arial Narrow" w:hAnsi="Arial Narrow"/>
              </w:rPr>
            </w:pPr>
            <w:r>
              <w:rPr>
                <w:rFonts w:ascii="Arial Narrow" w:hAnsi="Arial Narrow"/>
                <w:color w:val="FF0000"/>
                <w:sz w:val="22"/>
                <w:szCs w:val="22"/>
              </w:rPr>
              <w:lastRenderedPageBreak/>
              <w:t xml:space="preserve"> </w:t>
            </w: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AC3EFA" w:rsidRDefault="00797F56" w:rsidP="00041401">
            <w:pPr>
              <w:autoSpaceDE w:val="0"/>
              <w:autoSpaceDN w:val="0"/>
              <w:adjustRightInd w:val="0"/>
              <w:rPr>
                <w:rFonts w:ascii="Arial Narrow" w:hAnsi="Arial Narrow"/>
                <w:i/>
                <w:sz w:val="22"/>
                <w:szCs w:val="22"/>
              </w:rPr>
            </w:pPr>
            <w:r>
              <w:rPr>
                <w:rFonts w:ascii="Arial Narrow" w:hAnsi="Arial Narrow"/>
                <w:i/>
                <w:sz w:val="22"/>
                <w:szCs w:val="22"/>
              </w:rPr>
              <w:t xml:space="preserve">It is difficult to say if the objective has been </w:t>
            </w:r>
            <w:r w:rsidR="00AC3EFA">
              <w:rPr>
                <w:rFonts w:ascii="Arial Narrow" w:hAnsi="Arial Narrow"/>
                <w:i/>
                <w:sz w:val="22"/>
                <w:szCs w:val="22"/>
              </w:rPr>
              <w:t xml:space="preserve">based on </w:t>
            </w:r>
            <w:r>
              <w:rPr>
                <w:rFonts w:ascii="Arial Narrow" w:hAnsi="Arial Narrow"/>
                <w:i/>
                <w:sz w:val="22"/>
                <w:szCs w:val="22"/>
              </w:rPr>
              <w:t xml:space="preserve">the criteria identified. </w:t>
            </w:r>
          </w:p>
          <w:p w:rsidR="00AC3EFA" w:rsidRDefault="00AC3EFA" w:rsidP="00041401">
            <w:pPr>
              <w:autoSpaceDE w:val="0"/>
              <w:autoSpaceDN w:val="0"/>
              <w:adjustRightInd w:val="0"/>
              <w:rPr>
                <w:rFonts w:ascii="Arial Narrow" w:hAnsi="Arial Narrow"/>
                <w:i/>
                <w:sz w:val="22"/>
                <w:szCs w:val="22"/>
              </w:rPr>
            </w:pPr>
          </w:p>
          <w:p w:rsidR="00E83778" w:rsidRDefault="00E83778" w:rsidP="00E83778">
            <w:pPr>
              <w:autoSpaceDE w:val="0"/>
              <w:autoSpaceDN w:val="0"/>
              <w:adjustRightInd w:val="0"/>
              <w:rPr>
                <w:rFonts w:ascii="Arial Narrow" w:hAnsi="Arial Narrow"/>
                <w:i/>
                <w:sz w:val="22"/>
                <w:szCs w:val="22"/>
              </w:rPr>
            </w:pPr>
            <w:r>
              <w:rPr>
                <w:rFonts w:ascii="Arial Narrow" w:hAnsi="Arial Narrow"/>
                <w:i/>
                <w:sz w:val="22"/>
                <w:szCs w:val="22"/>
              </w:rPr>
              <w:t>The rating system currently in place is used very little and the results can’t be associated with changes over the last year. For these reasons we don’t plan to use the ratings to evaluate pages in the future.</w:t>
            </w:r>
          </w:p>
          <w:p w:rsidR="00E83778" w:rsidRDefault="00E83778" w:rsidP="00041401">
            <w:pPr>
              <w:autoSpaceDE w:val="0"/>
              <w:autoSpaceDN w:val="0"/>
              <w:adjustRightInd w:val="0"/>
              <w:rPr>
                <w:rFonts w:ascii="Arial Narrow" w:hAnsi="Arial Narrow"/>
                <w:i/>
                <w:sz w:val="22"/>
                <w:szCs w:val="22"/>
              </w:rPr>
            </w:pPr>
          </w:p>
          <w:p w:rsidR="00E83778" w:rsidRDefault="00797F56" w:rsidP="00041401">
            <w:pPr>
              <w:autoSpaceDE w:val="0"/>
              <w:autoSpaceDN w:val="0"/>
              <w:adjustRightInd w:val="0"/>
              <w:rPr>
                <w:rFonts w:ascii="Arial Narrow" w:hAnsi="Arial Narrow"/>
                <w:i/>
                <w:sz w:val="22"/>
                <w:szCs w:val="22"/>
              </w:rPr>
            </w:pPr>
            <w:r>
              <w:rPr>
                <w:rFonts w:ascii="Arial Narrow" w:hAnsi="Arial Narrow"/>
                <w:i/>
                <w:sz w:val="22"/>
                <w:szCs w:val="22"/>
              </w:rPr>
              <w:t xml:space="preserve">The increased average page views </w:t>
            </w:r>
            <w:r w:rsidR="00E83778">
              <w:rPr>
                <w:rFonts w:ascii="Arial Narrow" w:hAnsi="Arial Narrow"/>
                <w:i/>
                <w:sz w:val="22"/>
                <w:szCs w:val="22"/>
              </w:rPr>
              <w:t xml:space="preserve">and </w:t>
            </w:r>
            <w:r>
              <w:rPr>
                <w:rFonts w:ascii="Arial Narrow" w:hAnsi="Arial Narrow"/>
                <w:i/>
                <w:sz w:val="22"/>
                <w:szCs w:val="22"/>
              </w:rPr>
              <w:t xml:space="preserve">the fewer number of total requests at the HelpDesk </w:t>
            </w:r>
            <w:r w:rsidR="00E83778">
              <w:rPr>
                <w:rFonts w:ascii="Arial Narrow" w:hAnsi="Arial Narrow"/>
                <w:i/>
                <w:sz w:val="22"/>
                <w:szCs w:val="22"/>
              </w:rPr>
              <w:t xml:space="preserve">referenced in the previous objective </w:t>
            </w:r>
            <w:r>
              <w:rPr>
                <w:rFonts w:ascii="Arial Narrow" w:hAnsi="Arial Narrow"/>
                <w:i/>
                <w:sz w:val="22"/>
                <w:szCs w:val="22"/>
              </w:rPr>
              <w:t>may indicate a positive trend toward providing improved self-help support</w:t>
            </w:r>
            <w:r w:rsidR="00E83778">
              <w:rPr>
                <w:rFonts w:ascii="Arial Narrow" w:hAnsi="Arial Narrow"/>
                <w:i/>
                <w:sz w:val="22"/>
                <w:szCs w:val="22"/>
              </w:rPr>
              <w:t xml:space="preserve"> but this statistic alone doesn’t necessarily indicate meeting the objective. </w:t>
            </w:r>
          </w:p>
          <w:p w:rsidR="00E83778" w:rsidRDefault="00E83778" w:rsidP="00041401">
            <w:pPr>
              <w:autoSpaceDE w:val="0"/>
              <w:autoSpaceDN w:val="0"/>
              <w:adjustRightInd w:val="0"/>
              <w:rPr>
                <w:rFonts w:ascii="Arial Narrow" w:hAnsi="Arial Narrow"/>
                <w:i/>
                <w:sz w:val="22"/>
                <w:szCs w:val="22"/>
              </w:rPr>
            </w:pPr>
          </w:p>
          <w:p w:rsidR="00E83778" w:rsidRDefault="00E83778" w:rsidP="00041401">
            <w:pPr>
              <w:autoSpaceDE w:val="0"/>
              <w:autoSpaceDN w:val="0"/>
              <w:adjustRightInd w:val="0"/>
              <w:rPr>
                <w:rFonts w:ascii="Arial Narrow" w:hAnsi="Arial Narrow"/>
                <w:i/>
                <w:sz w:val="22"/>
                <w:szCs w:val="22"/>
              </w:rPr>
            </w:pPr>
            <w:r>
              <w:rPr>
                <w:rFonts w:ascii="Arial Narrow" w:hAnsi="Arial Narrow"/>
                <w:i/>
                <w:sz w:val="22"/>
                <w:szCs w:val="22"/>
              </w:rPr>
              <w:t xml:space="preserve">For these reasons we are looking to </w:t>
            </w:r>
            <w:r w:rsidR="00006C59">
              <w:rPr>
                <w:rFonts w:ascii="Arial Narrow" w:hAnsi="Arial Narrow"/>
                <w:i/>
                <w:sz w:val="22"/>
                <w:szCs w:val="22"/>
              </w:rPr>
              <w:t>modify</w:t>
            </w:r>
            <w:r>
              <w:rPr>
                <w:rFonts w:ascii="Arial Narrow" w:hAnsi="Arial Narrow"/>
                <w:i/>
                <w:sz w:val="22"/>
                <w:szCs w:val="22"/>
              </w:rPr>
              <w:t xml:space="preserve"> the objective </w:t>
            </w:r>
            <w:r w:rsidR="00006C59">
              <w:rPr>
                <w:rFonts w:ascii="Arial Narrow" w:hAnsi="Arial Narrow"/>
                <w:i/>
                <w:sz w:val="22"/>
                <w:szCs w:val="22"/>
              </w:rPr>
              <w:t xml:space="preserve">for next year </w:t>
            </w:r>
            <w:r>
              <w:rPr>
                <w:rFonts w:ascii="Arial Narrow" w:hAnsi="Arial Narrow"/>
                <w:i/>
                <w:sz w:val="22"/>
                <w:szCs w:val="22"/>
              </w:rPr>
              <w:t>to identify the top 5 visited pages, determine which 2 of the top 5 could be improved</w:t>
            </w:r>
            <w:r w:rsidR="00006C59">
              <w:rPr>
                <w:rFonts w:ascii="Arial Narrow" w:hAnsi="Arial Narrow"/>
                <w:i/>
                <w:sz w:val="22"/>
                <w:szCs w:val="22"/>
              </w:rPr>
              <w:t>,</w:t>
            </w:r>
            <w:r>
              <w:rPr>
                <w:rFonts w:ascii="Arial Narrow" w:hAnsi="Arial Narrow"/>
                <w:i/>
                <w:sz w:val="22"/>
                <w:szCs w:val="22"/>
              </w:rPr>
              <w:t xml:space="preserve"> and improving them.</w:t>
            </w:r>
          </w:p>
          <w:p w:rsidR="00797F56" w:rsidRDefault="00797F56" w:rsidP="00041401">
            <w:pPr>
              <w:autoSpaceDE w:val="0"/>
              <w:autoSpaceDN w:val="0"/>
              <w:adjustRightInd w:val="0"/>
              <w:rPr>
                <w:rFonts w:ascii="Arial Narrow" w:hAnsi="Arial Narrow"/>
                <w:i/>
                <w:sz w:val="22"/>
                <w:szCs w:val="22"/>
              </w:rPr>
            </w:pPr>
          </w:p>
          <w:p w:rsidR="00AF75A1" w:rsidRDefault="00AF75A1" w:rsidP="00AF75A1">
            <w:pPr>
              <w:rPr>
                <w:rFonts w:ascii="Arial Narrow" w:hAnsi="Arial Narrow"/>
                <w:i/>
              </w:rPr>
            </w:pPr>
            <w:r>
              <w:rPr>
                <w:rFonts w:ascii="Arial Narrow" w:hAnsi="Arial Narrow"/>
                <w:i/>
                <w:sz w:val="22"/>
                <w:szCs w:val="22"/>
              </w:rPr>
              <w:t>This data and analysis will be shared with AIS and IT administrators and the ETRPC and TLC committees as a way to get feedback that will help the HelpDesk meet this objective.</w:t>
            </w:r>
          </w:p>
          <w:p w:rsidR="00BC5C4A" w:rsidRDefault="00BC5C4A" w:rsidP="00041401">
            <w:pPr>
              <w:autoSpaceDE w:val="0"/>
              <w:autoSpaceDN w:val="0"/>
              <w:adjustRightInd w:val="0"/>
              <w:rPr>
                <w:rFonts w:ascii="Arial Narrow" w:hAnsi="Arial Narrow"/>
                <w:i/>
              </w:rPr>
            </w:pPr>
          </w:p>
          <w:p w:rsidR="00E62DC2" w:rsidRPr="00B742E9" w:rsidRDefault="00E62DC2" w:rsidP="00F23DBB">
            <w:pPr>
              <w:rPr>
                <w:rFonts w:ascii="Arial Narrow" w:hAnsi="Arial Narrow"/>
                <w:color w:val="FF0000"/>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570B16" w:rsidRDefault="007C53D1" w:rsidP="00972106">
            <w:pPr>
              <w:spacing w:before="60" w:after="120"/>
              <w:rPr>
                <w:rFonts w:ascii="Arial Narrow" w:hAnsi="Arial Narrow"/>
                <w:i/>
              </w:rPr>
            </w:pPr>
            <w:r w:rsidRPr="00957649">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Pr="00301829" w:rsidRDefault="00236A03" w:rsidP="00972106">
            <w:pPr>
              <w:rPr>
                <w:rFonts w:ascii="Arial Narrow" w:hAnsi="Arial Narrow"/>
                <w:i/>
              </w:rPr>
            </w:pPr>
            <w:r w:rsidRPr="00301829">
              <w:rPr>
                <w:rFonts w:ascii="Arial Narrow" w:hAnsi="Arial Narrow"/>
                <w:i/>
                <w:sz w:val="22"/>
                <w:szCs w:val="22"/>
              </w:rPr>
              <w:t xml:space="preserve">Provide </w:t>
            </w:r>
            <w:r w:rsidR="00301829">
              <w:rPr>
                <w:rFonts w:ascii="Arial Narrow" w:hAnsi="Arial Narrow"/>
                <w:i/>
                <w:sz w:val="22"/>
                <w:szCs w:val="22"/>
              </w:rPr>
              <w:t xml:space="preserve">professional </w:t>
            </w:r>
            <w:r w:rsidRPr="00301829">
              <w:rPr>
                <w:rFonts w:ascii="Arial Narrow" w:hAnsi="Arial Narrow"/>
                <w:i/>
                <w:sz w:val="22"/>
                <w:szCs w:val="22"/>
              </w:rPr>
              <w:t xml:space="preserve">training to HelpDesk full time staff to enhance expertise </w:t>
            </w:r>
            <w:r w:rsidR="00416326">
              <w:rPr>
                <w:rFonts w:ascii="Arial Narrow" w:hAnsi="Arial Narrow"/>
                <w:i/>
                <w:sz w:val="22"/>
                <w:szCs w:val="22"/>
              </w:rPr>
              <w:t xml:space="preserve">leading to </w:t>
            </w:r>
            <w:r w:rsidRPr="00301829">
              <w:rPr>
                <w:rFonts w:ascii="Arial Narrow" w:hAnsi="Arial Narrow"/>
                <w:i/>
                <w:sz w:val="22"/>
                <w:szCs w:val="22"/>
              </w:rPr>
              <w:t xml:space="preserve">more </w:t>
            </w:r>
            <w:r w:rsidR="00416326">
              <w:rPr>
                <w:rFonts w:ascii="Arial Narrow" w:hAnsi="Arial Narrow"/>
                <w:i/>
                <w:sz w:val="22"/>
                <w:szCs w:val="22"/>
              </w:rPr>
              <w:t xml:space="preserve">effective and higher quality </w:t>
            </w:r>
            <w:r w:rsidRPr="00301829">
              <w:rPr>
                <w:rFonts w:ascii="Arial Narrow" w:hAnsi="Arial Narrow"/>
                <w:i/>
                <w:sz w:val="22"/>
                <w:szCs w:val="22"/>
              </w:rPr>
              <w:t>customer support.</w:t>
            </w:r>
          </w:p>
          <w:p w:rsidR="007C53D1" w:rsidRPr="009860CD" w:rsidRDefault="007C53D1"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236A03" w:rsidP="00972106">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7C53D1" w:rsidRDefault="0078704B" w:rsidP="00F56DDB">
            <w:pPr>
              <w:rPr>
                <w:rFonts w:ascii="Arial Narrow" w:hAnsi="Arial Narrow"/>
                <w:b/>
                <w:sz w:val="20"/>
                <w:szCs w:val="20"/>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r w:rsidR="00236A03" w:rsidRPr="0036346B">
              <w:rPr>
                <w:rFonts w:ascii="Arial Narrow" w:hAnsi="Arial Narrow"/>
                <w:b/>
                <w:sz w:val="20"/>
                <w:szCs w:val="20"/>
              </w:rPr>
              <w:t>ML-3</w:t>
            </w:r>
            <w:r w:rsidR="00236A03" w:rsidRPr="003F6EEA">
              <w:rPr>
                <w:rFonts w:ascii="Arial Narrow" w:hAnsi="Arial Narrow"/>
                <w:b/>
                <w:sz w:val="20"/>
                <w:szCs w:val="20"/>
              </w:rPr>
              <w:t>, CA-</w:t>
            </w:r>
            <w:r w:rsidR="003F6EEA" w:rsidRPr="003F6EEA">
              <w:rPr>
                <w:rFonts w:ascii="Arial Narrow" w:hAnsi="Arial Narrow"/>
                <w:b/>
                <w:sz w:val="20"/>
                <w:szCs w:val="20"/>
              </w:rPr>
              <w:t>2</w:t>
            </w:r>
          </w:p>
          <w:p w:rsidR="00F56DDB" w:rsidRPr="009860CD" w:rsidRDefault="00F56DDB" w:rsidP="00F56DDB">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F56DDB" w:rsidRPr="00570B16" w:rsidRDefault="007C53D1" w:rsidP="00972106">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a.</w:t>
            </w:r>
            <w:r w:rsidR="0045396C" w:rsidRPr="00570B16">
              <w:rPr>
                <w:rFonts w:ascii="Arial Narrow" w:eastAsia="Times New Roman" w:hAnsi="Arial Narrow"/>
                <w:i/>
                <w:color w:val="auto"/>
                <w:sz w:val="22"/>
                <w:szCs w:val="22"/>
              </w:rPr>
              <w:t xml:space="preserve"> </w:t>
            </w:r>
            <w:r w:rsidR="00F56DDB" w:rsidRPr="00570B16">
              <w:rPr>
                <w:rFonts w:ascii="Arial Narrow" w:eastAsia="Times New Roman" w:hAnsi="Arial Narrow"/>
                <w:i/>
                <w:color w:val="auto"/>
                <w:sz w:val="22"/>
                <w:szCs w:val="22"/>
              </w:rPr>
              <w:t>Survey training and certifications available and expected to be available in the near future by 10/1/11.</w:t>
            </w:r>
          </w:p>
          <w:p w:rsidR="00892F1B" w:rsidRPr="00570B16" w:rsidRDefault="00892F1B" w:rsidP="00972106">
            <w:pPr>
              <w:pStyle w:val="Default"/>
              <w:rPr>
                <w:rFonts w:ascii="Arial Narrow" w:eastAsia="Times New Roman" w:hAnsi="Arial Narrow"/>
                <w:i/>
                <w:color w:val="auto"/>
                <w:sz w:val="22"/>
                <w:szCs w:val="22"/>
              </w:rPr>
            </w:pPr>
          </w:p>
          <w:p w:rsidR="00F56DDB" w:rsidRPr="00570B16" w:rsidRDefault="007C53D1" w:rsidP="00F56DDB">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b.</w:t>
            </w:r>
            <w:r w:rsidR="00F56DDB" w:rsidRPr="00570B16">
              <w:rPr>
                <w:rFonts w:ascii="Arial Narrow" w:eastAsia="Times New Roman" w:hAnsi="Arial Narrow"/>
                <w:i/>
                <w:color w:val="auto"/>
                <w:sz w:val="22"/>
                <w:szCs w:val="22"/>
              </w:rPr>
              <w:t xml:space="preserve"> Identify training and certifications related to the type of tasks done at the HelpDesk by 11/1/11</w:t>
            </w:r>
            <w:r w:rsidR="00892F1B" w:rsidRPr="00570B16">
              <w:rPr>
                <w:rFonts w:ascii="Arial Narrow" w:eastAsia="Times New Roman" w:hAnsi="Arial Narrow"/>
                <w:i/>
                <w:color w:val="auto"/>
                <w:sz w:val="22"/>
                <w:szCs w:val="22"/>
              </w:rPr>
              <w:t>.</w:t>
            </w:r>
          </w:p>
          <w:p w:rsidR="00892F1B" w:rsidRPr="00570B16" w:rsidRDefault="00892F1B" w:rsidP="00F56DDB">
            <w:pPr>
              <w:pStyle w:val="Default"/>
              <w:rPr>
                <w:rFonts w:ascii="Arial Narrow" w:eastAsia="Times New Roman" w:hAnsi="Arial Narrow"/>
                <w:i/>
                <w:color w:val="auto"/>
                <w:sz w:val="22"/>
                <w:szCs w:val="22"/>
              </w:rPr>
            </w:pPr>
          </w:p>
          <w:p w:rsidR="00F56DDB" w:rsidRPr="00570B16" w:rsidRDefault="007C53D1" w:rsidP="00972106">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 xml:space="preserve">c. </w:t>
            </w:r>
            <w:r w:rsidR="00F56DDB" w:rsidRPr="00570B16">
              <w:rPr>
                <w:rFonts w:ascii="Arial Narrow" w:eastAsia="Times New Roman" w:hAnsi="Arial Narrow"/>
                <w:i/>
                <w:color w:val="auto"/>
                <w:sz w:val="22"/>
                <w:szCs w:val="22"/>
              </w:rPr>
              <w:t>Establish a timeline for each full time staff member to complete training and possible certifications by 12/1/11.</w:t>
            </w:r>
          </w:p>
          <w:p w:rsidR="007C53D1" w:rsidRPr="00570B16" w:rsidRDefault="007C53D1" w:rsidP="00972106">
            <w:pPr>
              <w:pStyle w:val="Default"/>
              <w:rPr>
                <w:rFonts w:ascii="Arial Narrow" w:eastAsia="Times New Roman" w:hAnsi="Arial Narrow"/>
                <w:i/>
                <w:color w:val="auto"/>
                <w:sz w:val="22"/>
                <w:szCs w:val="22"/>
              </w:rPr>
            </w:pPr>
          </w:p>
          <w:p w:rsidR="007C53D1" w:rsidRPr="00570B16" w:rsidRDefault="00892F1B" w:rsidP="00892F1B">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Success will be to have</w:t>
            </w:r>
            <w:r w:rsidR="00F56DDB" w:rsidRPr="00570B16">
              <w:rPr>
                <w:rFonts w:ascii="Arial Narrow" w:eastAsia="Times New Roman" w:hAnsi="Arial Narrow"/>
                <w:i/>
                <w:color w:val="auto"/>
                <w:sz w:val="22"/>
                <w:szCs w:val="22"/>
              </w:rPr>
              <w:t xml:space="preserve"> each full time staff member start training and possibly working towards certifications by 7/1/12.</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570B16" w:rsidRDefault="007C53D1" w:rsidP="00972106">
            <w:pPr>
              <w:spacing w:before="60" w:after="120"/>
              <w:rPr>
                <w:rFonts w:ascii="Arial Narrow" w:hAnsi="Arial Narrow"/>
                <w:i/>
              </w:rPr>
            </w:pPr>
            <w:r w:rsidRPr="00957649">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094CE2" w:rsidRPr="00570B16" w:rsidRDefault="008A23EF" w:rsidP="00570B16">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 xml:space="preserve">Training was reviewed but the most appropriate training for the HelpDesk full time staff, A+ Certification Training, was outdated and only covered an earlier operating system (Windows XP) during the first half of the academic year. </w:t>
            </w:r>
          </w:p>
          <w:p w:rsidR="00094CE2" w:rsidRPr="00570B16" w:rsidRDefault="00094CE2" w:rsidP="00570B16">
            <w:pPr>
              <w:pStyle w:val="Default"/>
              <w:rPr>
                <w:rFonts w:ascii="Arial Narrow" w:eastAsia="Times New Roman" w:hAnsi="Arial Narrow"/>
                <w:i/>
                <w:color w:val="auto"/>
                <w:sz w:val="22"/>
                <w:szCs w:val="22"/>
              </w:rPr>
            </w:pPr>
          </w:p>
          <w:p w:rsidR="00126796" w:rsidRPr="00094CE2" w:rsidRDefault="008A23EF" w:rsidP="00570B16">
            <w:pPr>
              <w:pStyle w:val="Default"/>
              <w:rPr>
                <w:rFonts w:ascii="Arial Narrow" w:hAnsi="Arial Narrow" w:cs="Arial"/>
                <w:sz w:val="22"/>
                <w:szCs w:val="22"/>
              </w:rPr>
            </w:pPr>
            <w:r w:rsidRPr="00570B16">
              <w:rPr>
                <w:rFonts w:ascii="Arial Narrow" w:eastAsia="Times New Roman" w:hAnsi="Arial Narrow"/>
                <w:i/>
                <w:color w:val="auto"/>
                <w:sz w:val="22"/>
                <w:szCs w:val="22"/>
              </w:rPr>
              <w:t xml:space="preserve">Later, after January 1st of this year, The A+ Certification Training was updated to cover Windows 7, the most current operating system supported by the NMU HelpDesk. At that point the commitment was made to enroll the 3 full time staff members </w:t>
            </w:r>
            <w:r w:rsidR="00126796" w:rsidRPr="00570B16">
              <w:rPr>
                <w:rFonts w:ascii="Arial Narrow" w:eastAsia="Times New Roman" w:hAnsi="Arial Narrow"/>
                <w:i/>
                <w:color w:val="auto"/>
                <w:sz w:val="22"/>
                <w:szCs w:val="22"/>
              </w:rPr>
              <w:t>into the classes. To date 2 of the staff have completed the class and the last person will complete the class by 7/13/12.</w:t>
            </w:r>
            <w:r w:rsidR="00126796" w:rsidRPr="00094CE2">
              <w:rPr>
                <w:rFonts w:ascii="Arial Narrow" w:hAnsi="Arial Narrow" w:cs="Arial"/>
                <w:sz w:val="22"/>
                <w:szCs w:val="22"/>
              </w:rPr>
              <w:t xml:space="preserve"> </w:t>
            </w:r>
          </w:p>
          <w:p w:rsidR="007C53D1" w:rsidRDefault="00126796" w:rsidP="00126796">
            <w:pPr>
              <w:rPr>
                <w:rFonts w:ascii="Arial Narrow" w:eastAsiaTheme="minorHAnsi" w:hAnsi="Arial Narrow" w:cs="Arial"/>
                <w:color w:val="000000"/>
              </w:rPr>
            </w:pPr>
            <w:r w:rsidRPr="00094CE2">
              <w:rPr>
                <w:rFonts w:ascii="Arial Narrow" w:eastAsiaTheme="minorHAnsi" w:hAnsi="Arial Narrow" w:cs="Arial"/>
                <w:color w:val="000000"/>
                <w:sz w:val="22"/>
                <w:szCs w:val="22"/>
              </w:rPr>
              <w:t xml:space="preserve"> </w:t>
            </w:r>
          </w:p>
          <w:p w:rsidR="00833CD9" w:rsidRPr="009860CD" w:rsidRDefault="00833CD9" w:rsidP="00833CD9">
            <w:pPr>
              <w:rPr>
                <w:rFonts w:ascii="Arial Narrow" w:hAnsi="Arial Narrow"/>
              </w:rPr>
            </w:pPr>
            <w:r w:rsidRPr="00833CD9">
              <w:rPr>
                <w:rFonts w:ascii="Arial Narrow" w:eastAsiaTheme="minorHAnsi" w:hAnsi="Arial Narrow" w:cs="Arial"/>
                <w:color w:val="FF0000"/>
                <w:sz w:val="22"/>
                <w:szCs w:val="22"/>
              </w:rPr>
              <w:t xml:space="preserve"> </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AE355D" w:rsidRPr="00570B16" w:rsidRDefault="00126796" w:rsidP="00126796">
            <w:pPr>
              <w:rPr>
                <w:rFonts w:ascii="Arial Narrow" w:hAnsi="Arial Narrow"/>
                <w:i/>
              </w:rPr>
            </w:pPr>
            <w:r w:rsidRPr="00570B16">
              <w:rPr>
                <w:rFonts w:ascii="Arial Narrow" w:hAnsi="Arial Narrow"/>
                <w:i/>
                <w:sz w:val="22"/>
                <w:szCs w:val="22"/>
              </w:rPr>
              <w:t xml:space="preserve">Attending the A+ Certification training has improved the confidence of the full time </w:t>
            </w:r>
            <w:r w:rsidR="00461A81" w:rsidRPr="00570B16">
              <w:rPr>
                <w:rFonts w:ascii="Arial Narrow" w:hAnsi="Arial Narrow"/>
                <w:i/>
                <w:sz w:val="22"/>
                <w:szCs w:val="22"/>
              </w:rPr>
              <w:t xml:space="preserve">staff. It has also </w:t>
            </w:r>
            <w:r w:rsidRPr="00570B16">
              <w:rPr>
                <w:rFonts w:ascii="Arial Narrow" w:hAnsi="Arial Narrow"/>
                <w:i/>
                <w:sz w:val="22"/>
                <w:szCs w:val="22"/>
              </w:rPr>
              <w:t xml:space="preserve">given them a broader and deeper knowledge of the technological problems they are resolving at the HelpDesk. </w:t>
            </w:r>
          </w:p>
          <w:p w:rsidR="00126796" w:rsidRPr="00570B16" w:rsidRDefault="00126796" w:rsidP="00126796">
            <w:pPr>
              <w:rPr>
                <w:rFonts w:ascii="Arial Narrow" w:hAnsi="Arial Narrow"/>
                <w:i/>
              </w:rPr>
            </w:pPr>
          </w:p>
          <w:p w:rsidR="00094CE2" w:rsidRPr="00570B16" w:rsidRDefault="00094CE2" w:rsidP="00094CE2">
            <w:pPr>
              <w:rPr>
                <w:rFonts w:ascii="Arial Narrow" w:hAnsi="Arial Narrow"/>
                <w:i/>
              </w:rPr>
            </w:pPr>
            <w:r w:rsidRPr="00570B16">
              <w:rPr>
                <w:rFonts w:ascii="Arial Narrow" w:hAnsi="Arial Narrow"/>
                <w:i/>
                <w:sz w:val="22"/>
                <w:szCs w:val="22"/>
              </w:rPr>
              <w:t xml:space="preserve">Completing the class is only part of the recommended steps for completing the A+ Certification. </w:t>
            </w:r>
            <w:proofErr w:type="gramStart"/>
            <w:r w:rsidRPr="00570B16">
              <w:rPr>
                <w:rFonts w:ascii="Arial Narrow" w:hAnsi="Arial Narrow"/>
                <w:i/>
                <w:sz w:val="22"/>
                <w:szCs w:val="22"/>
              </w:rPr>
              <w:t xml:space="preserve">Hands on experience and a </w:t>
            </w:r>
            <w:r w:rsidR="000D72A6">
              <w:rPr>
                <w:rFonts w:ascii="Arial Narrow" w:hAnsi="Arial Narrow"/>
                <w:i/>
                <w:sz w:val="22"/>
                <w:szCs w:val="22"/>
              </w:rPr>
              <w:t xml:space="preserve">more </w:t>
            </w:r>
            <w:proofErr w:type="spellStart"/>
            <w:r w:rsidR="000D72A6">
              <w:rPr>
                <w:rFonts w:ascii="Arial Narrow" w:hAnsi="Arial Narrow"/>
                <w:i/>
                <w:sz w:val="22"/>
                <w:szCs w:val="22"/>
              </w:rPr>
              <w:t>indepth</w:t>
            </w:r>
            <w:proofErr w:type="spellEnd"/>
            <w:r w:rsidRPr="00570B16">
              <w:rPr>
                <w:rFonts w:ascii="Arial Narrow" w:hAnsi="Arial Narrow"/>
                <w:i/>
                <w:sz w:val="22"/>
                <w:szCs w:val="22"/>
              </w:rPr>
              <w:t xml:space="preserve"> review of the course material offered in the class is</w:t>
            </w:r>
            <w:proofErr w:type="gramEnd"/>
            <w:r w:rsidRPr="00570B16">
              <w:rPr>
                <w:rFonts w:ascii="Arial Narrow" w:hAnsi="Arial Narrow"/>
                <w:i/>
                <w:sz w:val="22"/>
                <w:szCs w:val="22"/>
              </w:rPr>
              <w:t xml:space="preserve"> also recommended</w:t>
            </w:r>
            <w:r w:rsidR="00B64AB4" w:rsidRPr="00570B16">
              <w:rPr>
                <w:rFonts w:ascii="Arial Narrow" w:hAnsi="Arial Narrow"/>
                <w:i/>
                <w:sz w:val="22"/>
                <w:szCs w:val="22"/>
              </w:rPr>
              <w:t xml:space="preserve">. This </w:t>
            </w:r>
            <w:r w:rsidR="001B6E5B" w:rsidRPr="00570B16">
              <w:rPr>
                <w:rFonts w:ascii="Arial Narrow" w:hAnsi="Arial Narrow"/>
                <w:i/>
                <w:sz w:val="22"/>
                <w:szCs w:val="22"/>
              </w:rPr>
              <w:t xml:space="preserve">would be a good objective to be completed </w:t>
            </w:r>
            <w:r w:rsidRPr="00570B16">
              <w:rPr>
                <w:rFonts w:ascii="Arial Narrow" w:hAnsi="Arial Narrow"/>
                <w:i/>
                <w:sz w:val="22"/>
                <w:szCs w:val="22"/>
              </w:rPr>
              <w:t>in the next year.</w:t>
            </w:r>
          </w:p>
          <w:p w:rsidR="00094CE2" w:rsidRPr="00570B16" w:rsidRDefault="00094CE2" w:rsidP="00126796">
            <w:pPr>
              <w:rPr>
                <w:rFonts w:ascii="Arial Narrow" w:hAnsi="Arial Narrow"/>
                <w:i/>
              </w:rPr>
            </w:pPr>
          </w:p>
          <w:p w:rsidR="00126796" w:rsidRPr="00570B16" w:rsidRDefault="00126796" w:rsidP="00126796">
            <w:pPr>
              <w:rPr>
                <w:rFonts w:ascii="Arial Narrow" w:hAnsi="Arial Narrow"/>
                <w:i/>
              </w:rPr>
            </w:pPr>
            <w:r w:rsidRPr="00570B16">
              <w:rPr>
                <w:rFonts w:ascii="Arial Narrow" w:hAnsi="Arial Narrow"/>
                <w:i/>
                <w:sz w:val="22"/>
                <w:szCs w:val="22"/>
              </w:rPr>
              <w:t xml:space="preserve">Further review of the A+ Certification process, benefits and costs </w:t>
            </w:r>
            <w:r w:rsidR="001B6E5B" w:rsidRPr="00570B16">
              <w:rPr>
                <w:rFonts w:ascii="Arial Narrow" w:hAnsi="Arial Narrow"/>
                <w:i/>
                <w:sz w:val="22"/>
                <w:szCs w:val="22"/>
              </w:rPr>
              <w:t xml:space="preserve">should be done </w:t>
            </w:r>
            <w:r w:rsidR="00AD4590" w:rsidRPr="00570B16">
              <w:rPr>
                <w:rFonts w:ascii="Arial Narrow" w:hAnsi="Arial Narrow"/>
                <w:i/>
                <w:sz w:val="22"/>
                <w:szCs w:val="22"/>
              </w:rPr>
              <w:t xml:space="preserve">to consider offering full time staff the option to acquire the A+ Certification.  </w:t>
            </w:r>
          </w:p>
          <w:p w:rsidR="00461A81" w:rsidRPr="00570B16" w:rsidRDefault="00461A81" w:rsidP="00461A81">
            <w:pPr>
              <w:rPr>
                <w:rFonts w:ascii="Arial Narrow" w:hAnsi="Arial Narrow"/>
                <w:i/>
              </w:rPr>
            </w:pPr>
          </w:p>
          <w:p w:rsidR="00AD4590" w:rsidRDefault="00AD4590" w:rsidP="001B6E5B">
            <w:pPr>
              <w:rPr>
                <w:rFonts w:ascii="Arial Narrow" w:hAnsi="Arial Narrow"/>
                <w:i/>
              </w:rPr>
            </w:pPr>
            <w:r w:rsidRPr="00570B16">
              <w:rPr>
                <w:rFonts w:ascii="Arial Narrow" w:hAnsi="Arial Narrow"/>
                <w:i/>
                <w:sz w:val="22"/>
                <w:szCs w:val="22"/>
              </w:rPr>
              <w:t xml:space="preserve">Other training opportunities as well </w:t>
            </w:r>
            <w:r w:rsidR="00E4083F">
              <w:rPr>
                <w:rFonts w:ascii="Arial Narrow" w:hAnsi="Arial Narrow"/>
                <w:i/>
                <w:sz w:val="22"/>
                <w:szCs w:val="22"/>
              </w:rPr>
              <w:t xml:space="preserve">as </w:t>
            </w:r>
            <w:r w:rsidRPr="00570B16">
              <w:rPr>
                <w:rFonts w:ascii="Arial Narrow" w:hAnsi="Arial Narrow"/>
                <w:i/>
                <w:sz w:val="22"/>
                <w:szCs w:val="22"/>
              </w:rPr>
              <w:t xml:space="preserve">possibly attending conferences for HelpDesk professionals </w:t>
            </w:r>
            <w:r w:rsidR="001B6E5B" w:rsidRPr="00570B16">
              <w:rPr>
                <w:rFonts w:ascii="Arial Narrow" w:hAnsi="Arial Narrow"/>
                <w:i/>
                <w:sz w:val="22"/>
                <w:szCs w:val="22"/>
              </w:rPr>
              <w:t>should</w:t>
            </w:r>
            <w:r w:rsidRPr="00570B16">
              <w:rPr>
                <w:rFonts w:ascii="Arial Narrow" w:hAnsi="Arial Narrow"/>
                <w:i/>
                <w:sz w:val="22"/>
                <w:szCs w:val="22"/>
              </w:rPr>
              <w:t xml:space="preserve"> also be reviewed and considered for HelpDesk full time staff</w:t>
            </w:r>
            <w:r w:rsidR="00F9128C" w:rsidRPr="00570B16">
              <w:rPr>
                <w:rFonts w:ascii="Arial Narrow" w:hAnsi="Arial Narrow"/>
                <w:i/>
                <w:sz w:val="22"/>
                <w:szCs w:val="22"/>
              </w:rPr>
              <w:t xml:space="preserve"> over the coming year</w:t>
            </w:r>
            <w:r w:rsidRPr="00570B16">
              <w:rPr>
                <w:rFonts w:ascii="Arial Narrow" w:hAnsi="Arial Narrow"/>
                <w:i/>
                <w:sz w:val="22"/>
                <w:szCs w:val="22"/>
              </w:rPr>
              <w:t>.</w:t>
            </w:r>
          </w:p>
          <w:p w:rsidR="00754462" w:rsidRDefault="00754462" w:rsidP="001B6E5B">
            <w:pPr>
              <w:rPr>
                <w:rFonts w:ascii="Arial Narrow" w:hAnsi="Arial Narrow"/>
                <w:i/>
              </w:rPr>
            </w:pPr>
          </w:p>
          <w:p w:rsidR="00754462" w:rsidRPr="00570B16" w:rsidRDefault="00944081" w:rsidP="00944081">
            <w:pPr>
              <w:rPr>
                <w:rFonts w:ascii="Arial Narrow" w:hAnsi="Arial Narrow"/>
                <w:i/>
              </w:rPr>
            </w:pPr>
            <w:bookmarkStart w:id="0" w:name="_GoBack"/>
            <w:bookmarkEnd w:id="0"/>
            <w:r w:rsidRPr="00944081">
              <w:rPr>
                <w:rFonts w:ascii="Arial Narrow" w:hAnsi="Arial Narrow"/>
                <w:i/>
                <w:color w:val="FF0000"/>
                <w:sz w:val="22"/>
                <w:szCs w:val="22"/>
              </w:rPr>
              <w:t xml:space="preserve"> </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lastRenderedPageBreak/>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862F0D">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862F0D">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862F0D">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862F0D">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862F0D">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862F0D">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Default="008A22E4" w:rsidP="00E47E9A">
      <w:pPr>
        <w:rPr>
          <w:rFonts w:ascii="Arial Narrow" w:hAnsi="Arial Narrow"/>
        </w:rPr>
      </w:pPr>
    </w:p>
    <w:p w:rsidR="00DC493E" w:rsidRDefault="00DC493E" w:rsidP="00E47E9A">
      <w:pPr>
        <w:rPr>
          <w:rFonts w:ascii="Arial Narrow" w:hAnsi="Arial Narrow"/>
        </w:rPr>
      </w:pPr>
      <w:r>
        <w:rPr>
          <w:rFonts w:ascii="Arial Narrow" w:hAnsi="Arial Narrow"/>
        </w:rPr>
        <w:t>HelpDesk Requests from 7-1-11 to 7-1-12</w:t>
      </w:r>
    </w:p>
    <w:tbl>
      <w:tblPr>
        <w:tblW w:w="57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655"/>
        <w:gridCol w:w="774"/>
        <w:gridCol w:w="1200"/>
      </w:tblGrid>
      <w:tr w:rsidR="0023633F" w:rsidRPr="0023633F" w:rsidTr="00195FCE">
        <w:trPr>
          <w:trHeight w:val="300"/>
        </w:trPr>
        <w:tc>
          <w:tcPr>
            <w:tcW w:w="2085" w:type="dxa"/>
            <w:shd w:val="clear" w:color="auto" w:fill="auto"/>
            <w:noWrap/>
            <w:vAlign w:val="bottom"/>
            <w:hideMark/>
          </w:tcPr>
          <w:p w:rsidR="0023633F" w:rsidRPr="0023633F" w:rsidRDefault="00DC493E" w:rsidP="0023633F">
            <w:pPr>
              <w:outlineLvl w:val="0"/>
              <w:rPr>
                <w:rFonts w:ascii="Calibri" w:hAnsi="Calibri" w:cs="Calibri"/>
                <w:color w:val="000000"/>
              </w:rPr>
            </w:pPr>
            <w:r>
              <w:rPr>
                <w:rFonts w:ascii="Calibri" w:hAnsi="Calibri" w:cs="Calibri"/>
                <w:color w:val="000000"/>
                <w:sz w:val="22"/>
                <w:szCs w:val="22"/>
              </w:rPr>
              <w:t>Criteria</w:t>
            </w:r>
          </w:p>
        </w:tc>
        <w:tc>
          <w:tcPr>
            <w:tcW w:w="1655" w:type="dxa"/>
            <w:shd w:val="clear" w:color="auto" w:fill="auto"/>
            <w:noWrap/>
            <w:vAlign w:val="bottom"/>
            <w:hideMark/>
          </w:tcPr>
          <w:p w:rsidR="0023633F" w:rsidRPr="0023633F" w:rsidRDefault="0023633F" w:rsidP="0023633F">
            <w:pPr>
              <w:outlineLvl w:val="0"/>
              <w:rPr>
                <w:rFonts w:ascii="Calibri" w:hAnsi="Calibri" w:cs="Calibri"/>
                <w:color w:val="000000"/>
              </w:rPr>
            </w:pPr>
            <w:r>
              <w:rPr>
                <w:rFonts w:ascii="Calibri" w:hAnsi="Calibri" w:cs="Calibri"/>
                <w:color w:val="000000"/>
                <w:sz w:val="22"/>
                <w:szCs w:val="22"/>
              </w:rPr>
              <w:t>Number of Requests</w:t>
            </w:r>
          </w:p>
        </w:tc>
        <w:tc>
          <w:tcPr>
            <w:tcW w:w="774" w:type="dxa"/>
            <w:shd w:val="clear" w:color="auto" w:fill="auto"/>
            <w:noWrap/>
            <w:vAlign w:val="bottom"/>
            <w:hideMark/>
          </w:tcPr>
          <w:p w:rsidR="0023633F" w:rsidRPr="0023633F" w:rsidRDefault="0023633F" w:rsidP="0023633F">
            <w:pPr>
              <w:outlineLvl w:val="0"/>
              <w:rPr>
                <w:rFonts w:ascii="Calibri" w:hAnsi="Calibri" w:cs="Calibri"/>
                <w:color w:val="000000"/>
              </w:rPr>
            </w:pPr>
            <w:r>
              <w:rPr>
                <w:rFonts w:ascii="Calibri" w:hAnsi="Calibri" w:cs="Calibri"/>
                <w:color w:val="000000"/>
                <w:sz w:val="22"/>
                <w:szCs w:val="22"/>
              </w:rPr>
              <w:t>T</w:t>
            </w:r>
            <w:r w:rsidRPr="0023633F">
              <w:rPr>
                <w:rFonts w:ascii="Calibri" w:hAnsi="Calibri" w:cs="Calibri"/>
                <w:color w:val="000000"/>
                <w:sz w:val="22"/>
                <w:szCs w:val="22"/>
              </w:rPr>
              <w:t>otal</w:t>
            </w:r>
          </w:p>
        </w:tc>
        <w:tc>
          <w:tcPr>
            <w:tcW w:w="1200" w:type="dxa"/>
            <w:shd w:val="clear" w:color="auto" w:fill="auto"/>
            <w:noWrap/>
            <w:vAlign w:val="bottom"/>
            <w:hideMark/>
          </w:tcPr>
          <w:p w:rsidR="0023633F" w:rsidRPr="0023633F" w:rsidRDefault="0023633F" w:rsidP="0023633F">
            <w:pPr>
              <w:outlineLvl w:val="0"/>
              <w:rPr>
                <w:rFonts w:ascii="Calibri" w:hAnsi="Calibri" w:cs="Calibri"/>
                <w:color w:val="000000"/>
              </w:rPr>
            </w:pPr>
            <w:r>
              <w:rPr>
                <w:rFonts w:ascii="Calibri" w:hAnsi="Calibri" w:cs="Calibri"/>
                <w:color w:val="000000"/>
                <w:sz w:val="22"/>
                <w:szCs w:val="22"/>
              </w:rPr>
              <w:t>Percent Completed</w:t>
            </w:r>
          </w:p>
        </w:tc>
      </w:tr>
      <w:tr w:rsidR="0023633F" w:rsidRPr="0023633F" w:rsidTr="00195FCE">
        <w:trPr>
          <w:trHeight w:val="300"/>
        </w:trPr>
        <w:tc>
          <w:tcPr>
            <w:tcW w:w="2085" w:type="dxa"/>
            <w:shd w:val="clear" w:color="auto" w:fill="auto"/>
            <w:noWrap/>
            <w:vAlign w:val="bottom"/>
            <w:hideMark/>
          </w:tcPr>
          <w:p w:rsidR="0023633F" w:rsidRPr="0023633F" w:rsidRDefault="0023633F" w:rsidP="0023633F">
            <w:pPr>
              <w:outlineLvl w:val="0"/>
              <w:rPr>
                <w:rFonts w:ascii="Calibri" w:hAnsi="Calibri" w:cs="Calibri"/>
                <w:color w:val="000000"/>
              </w:rPr>
            </w:pPr>
            <w:r w:rsidRPr="0023633F">
              <w:rPr>
                <w:rFonts w:ascii="Calibri" w:hAnsi="Calibri" w:cs="Calibri"/>
                <w:color w:val="000000"/>
                <w:sz w:val="22"/>
                <w:szCs w:val="22"/>
              </w:rPr>
              <w:t>15 min or less</w:t>
            </w:r>
          </w:p>
        </w:tc>
        <w:tc>
          <w:tcPr>
            <w:tcW w:w="1655"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15984</w:t>
            </w:r>
          </w:p>
        </w:tc>
        <w:tc>
          <w:tcPr>
            <w:tcW w:w="774"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15984</w:t>
            </w:r>
          </w:p>
        </w:tc>
        <w:tc>
          <w:tcPr>
            <w:tcW w:w="1200"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73.5</w:t>
            </w:r>
          </w:p>
        </w:tc>
      </w:tr>
      <w:tr w:rsidR="0023633F" w:rsidRPr="0023633F" w:rsidTr="00195FCE">
        <w:trPr>
          <w:trHeight w:val="300"/>
        </w:trPr>
        <w:tc>
          <w:tcPr>
            <w:tcW w:w="2085" w:type="dxa"/>
            <w:shd w:val="clear" w:color="auto" w:fill="auto"/>
            <w:noWrap/>
            <w:vAlign w:val="bottom"/>
            <w:hideMark/>
          </w:tcPr>
          <w:p w:rsidR="0023633F" w:rsidRPr="0023633F" w:rsidRDefault="0023633F" w:rsidP="0023633F">
            <w:pPr>
              <w:outlineLvl w:val="0"/>
              <w:rPr>
                <w:rFonts w:ascii="Calibri" w:hAnsi="Calibri" w:cs="Calibri"/>
                <w:color w:val="000000"/>
              </w:rPr>
            </w:pPr>
            <w:r w:rsidRPr="0023633F">
              <w:rPr>
                <w:rFonts w:ascii="Calibri" w:hAnsi="Calibri" w:cs="Calibri"/>
                <w:color w:val="000000"/>
                <w:sz w:val="22"/>
                <w:szCs w:val="22"/>
              </w:rPr>
              <w:t>30 min  or less</w:t>
            </w:r>
          </w:p>
        </w:tc>
        <w:tc>
          <w:tcPr>
            <w:tcW w:w="1655"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2173</w:t>
            </w:r>
          </w:p>
        </w:tc>
        <w:tc>
          <w:tcPr>
            <w:tcW w:w="774"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18157</w:t>
            </w:r>
          </w:p>
        </w:tc>
        <w:tc>
          <w:tcPr>
            <w:tcW w:w="1200"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83.5</w:t>
            </w:r>
          </w:p>
        </w:tc>
      </w:tr>
      <w:tr w:rsidR="0023633F" w:rsidRPr="0023633F" w:rsidTr="00195FCE">
        <w:trPr>
          <w:trHeight w:val="300"/>
        </w:trPr>
        <w:tc>
          <w:tcPr>
            <w:tcW w:w="2085" w:type="dxa"/>
            <w:shd w:val="clear" w:color="000000" w:fill="DDD9C4"/>
            <w:noWrap/>
            <w:vAlign w:val="bottom"/>
            <w:hideMark/>
          </w:tcPr>
          <w:p w:rsidR="0023633F" w:rsidRPr="0023633F" w:rsidRDefault="0023633F" w:rsidP="0023633F">
            <w:pPr>
              <w:outlineLvl w:val="0"/>
              <w:rPr>
                <w:rFonts w:ascii="Calibri" w:hAnsi="Calibri" w:cs="Calibri"/>
                <w:color w:val="000000"/>
              </w:rPr>
            </w:pPr>
            <w:r w:rsidRPr="0023633F">
              <w:rPr>
                <w:rFonts w:ascii="Calibri" w:hAnsi="Calibri" w:cs="Calibri"/>
                <w:color w:val="000000"/>
                <w:sz w:val="22"/>
                <w:szCs w:val="22"/>
              </w:rPr>
              <w:t>45 min  or less</w:t>
            </w:r>
          </w:p>
        </w:tc>
        <w:tc>
          <w:tcPr>
            <w:tcW w:w="1655" w:type="dxa"/>
            <w:shd w:val="clear" w:color="000000" w:fill="DDD9C4"/>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886</w:t>
            </w:r>
          </w:p>
        </w:tc>
        <w:tc>
          <w:tcPr>
            <w:tcW w:w="774" w:type="dxa"/>
            <w:shd w:val="clear" w:color="000000" w:fill="DDD9C4"/>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19043</w:t>
            </w:r>
          </w:p>
        </w:tc>
        <w:tc>
          <w:tcPr>
            <w:tcW w:w="1200" w:type="dxa"/>
            <w:shd w:val="clear" w:color="000000" w:fill="DDD9C4"/>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87.5</w:t>
            </w:r>
          </w:p>
        </w:tc>
      </w:tr>
      <w:tr w:rsidR="0023633F" w:rsidRPr="0023633F" w:rsidTr="00195FCE">
        <w:trPr>
          <w:trHeight w:val="300"/>
        </w:trPr>
        <w:tc>
          <w:tcPr>
            <w:tcW w:w="2085" w:type="dxa"/>
            <w:shd w:val="clear" w:color="000000" w:fill="FFFFFF"/>
            <w:noWrap/>
            <w:vAlign w:val="bottom"/>
            <w:hideMark/>
          </w:tcPr>
          <w:p w:rsidR="0023633F" w:rsidRPr="0023633F" w:rsidRDefault="0023633F" w:rsidP="0023633F">
            <w:pPr>
              <w:outlineLvl w:val="0"/>
              <w:rPr>
                <w:rFonts w:ascii="Calibri" w:hAnsi="Calibri" w:cs="Calibri"/>
                <w:color w:val="000000"/>
              </w:rPr>
            </w:pPr>
            <w:r w:rsidRPr="0023633F">
              <w:rPr>
                <w:rFonts w:ascii="Calibri" w:hAnsi="Calibri" w:cs="Calibri"/>
                <w:color w:val="000000"/>
                <w:sz w:val="22"/>
                <w:szCs w:val="22"/>
              </w:rPr>
              <w:t>1 hour  or less</w:t>
            </w:r>
          </w:p>
        </w:tc>
        <w:tc>
          <w:tcPr>
            <w:tcW w:w="1655" w:type="dxa"/>
            <w:shd w:val="clear" w:color="000000" w:fill="FFFFFF"/>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482</w:t>
            </w:r>
          </w:p>
        </w:tc>
        <w:tc>
          <w:tcPr>
            <w:tcW w:w="774" w:type="dxa"/>
            <w:shd w:val="clear" w:color="000000" w:fill="FFFFFF"/>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19525</w:t>
            </w:r>
          </w:p>
        </w:tc>
        <w:tc>
          <w:tcPr>
            <w:tcW w:w="1200" w:type="dxa"/>
            <w:shd w:val="clear" w:color="000000" w:fill="FFFFFF"/>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89.8</w:t>
            </w:r>
          </w:p>
        </w:tc>
      </w:tr>
      <w:tr w:rsidR="0023633F" w:rsidRPr="0023633F" w:rsidTr="00195FCE">
        <w:trPr>
          <w:trHeight w:val="300"/>
        </w:trPr>
        <w:tc>
          <w:tcPr>
            <w:tcW w:w="2085" w:type="dxa"/>
            <w:shd w:val="clear" w:color="auto" w:fill="auto"/>
            <w:noWrap/>
            <w:vAlign w:val="bottom"/>
            <w:hideMark/>
          </w:tcPr>
          <w:p w:rsidR="0023633F" w:rsidRPr="0023633F" w:rsidRDefault="0023633F" w:rsidP="0023633F">
            <w:pPr>
              <w:outlineLvl w:val="0"/>
              <w:rPr>
                <w:rFonts w:ascii="Calibri" w:hAnsi="Calibri" w:cs="Calibri"/>
                <w:color w:val="000000"/>
              </w:rPr>
            </w:pPr>
            <w:r w:rsidRPr="0023633F">
              <w:rPr>
                <w:rFonts w:ascii="Calibri" w:hAnsi="Calibri" w:cs="Calibri"/>
                <w:color w:val="000000"/>
                <w:sz w:val="22"/>
                <w:szCs w:val="22"/>
              </w:rPr>
              <w:t>2 hours  or less</w:t>
            </w:r>
          </w:p>
        </w:tc>
        <w:tc>
          <w:tcPr>
            <w:tcW w:w="1655"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712</w:t>
            </w:r>
          </w:p>
        </w:tc>
        <w:tc>
          <w:tcPr>
            <w:tcW w:w="774"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20237</w:t>
            </w:r>
          </w:p>
        </w:tc>
        <w:tc>
          <w:tcPr>
            <w:tcW w:w="1200"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93.0</w:t>
            </w:r>
          </w:p>
        </w:tc>
      </w:tr>
      <w:tr w:rsidR="0023633F" w:rsidRPr="0023633F" w:rsidTr="00195FCE">
        <w:trPr>
          <w:trHeight w:val="300"/>
        </w:trPr>
        <w:tc>
          <w:tcPr>
            <w:tcW w:w="2085" w:type="dxa"/>
            <w:shd w:val="clear" w:color="auto" w:fill="auto"/>
            <w:noWrap/>
            <w:vAlign w:val="bottom"/>
            <w:hideMark/>
          </w:tcPr>
          <w:p w:rsidR="0023633F" w:rsidRPr="0023633F" w:rsidRDefault="0023633F" w:rsidP="0023633F">
            <w:pPr>
              <w:outlineLvl w:val="0"/>
              <w:rPr>
                <w:rFonts w:ascii="Calibri" w:hAnsi="Calibri" w:cs="Calibri"/>
                <w:color w:val="000000"/>
              </w:rPr>
            </w:pPr>
            <w:r w:rsidRPr="0023633F">
              <w:rPr>
                <w:rFonts w:ascii="Calibri" w:hAnsi="Calibri" w:cs="Calibri"/>
                <w:color w:val="000000"/>
                <w:sz w:val="22"/>
                <w:szCs w:val="22"/>
              </w:rPr>
              <w:t>3 hours  or less</w:t>
            </w:r>
          </w:p>
        </w:tc>
        <w:tc>
          <w:tcPr>
            <w:tcW w:w="1655"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224</w:t>
            </w:r>
          </w:p>
        </w:tc>
        <w:tc>
          <w:tcPr>
            <w:tcW w:w="774"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20461</w:t>
            </w:r>
          </w:p>
        </w:tc>
        <w:tc>
          <w:tcPr>
            <w:tcW w:w="1200"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94.1</w:t>
            </w:r>
          </w:p>
        </w:tc>
      </w:tr>
      <w:tr w:rsidR="0023633F" w:rsidRPr="0023633F" w:rsidTr="00195FCE">
        <w:trPr>
          <w:trHeight w:val="300"/>
        </w:trPr>
        <w:tc>
          <w:tcPr>
            <w:tcW w:w="2085" w:type="dxa"/>
            <w:shd w:val="clear" w:color="auto" w:fill="auto"/>
            <w:noWrap/>
            <w:vAlign w:val="bottom"/>
            <w:hideMark/>
          </w:tcPr>
          <w:p w:rsidR="0023633F" w:rsidRPr="0023633F" w:rsidRDefault="0023633F" w:rsidP="0023633F">
            <w:pPr>
              <w:outlineLvl w:val="0"/>
              <w:rPr>
                <w:rFonts w:ascii="Calibri" w:hAnsi="Calibri" w:cs="Calibri"/>
                <w:color w:val="000000"/>
              </w:rPr>
            </w:pPr>
            <w:r w:rsidRPr="0023633F">
              <w:rPr>
                <w:rFonts w:ascii="Calibri" w:hAnsi="Calibri" w:cs="Calibri"/>
                <w:color w:val="000000"/>
                <w:sz w:val="22"/>
                <w:szCs w:val="22"/>
              </w:rPr>
              <w:t>4 hours  or less</w:t>
            </w:r>
          </w:p>
        </w:tc>
        <w:tc>
          <w:tcPr>
            <w:tcW w:w="1655"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128</w:t>
            </w:r>
          </w:p>
        </w:tc>
        <w:tc>
          <w:tcPr>
            <w:tcW w:w="774"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20589</w:t>
            </w:r>
          </w:p>
        </w:tc>
        <w:tc>
          <w:tcPr>
            <w:tcW w:w="1200"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94.6</w:t>
            </w:r>
          </w:p>
        </w:tc>
      </w:tr>
      <w:tr w:rsidR="0023633F" w:rsidRPr="0023633F" w:rsidTr="00195FCE">
        <w:trPr>
          <w:trHeight w:val="300"/>
        </w:trPr>
        <w:tc>
          <w:tcPr>
            <w:tcW w:w="2085" w:type="dxa"/>
            <w:shd w:val="clear" w:color="auto" w:fill="auto"/>
            <w:noWrap/>
            <w:vAlign w:val="bottom"/>
            <w:hideMark/>
          </w:tcPr>
          <w:p w:rsidR="0023633F" w:rsidRPr="0023633F" w:rsidRDefault="0023633F" w:rsidP="0023633F">
            <w:pPr>
              <w:outlineLvl w:val="0"/>
              <w:rPr>
                <w:rFonts w:ascii="Calibri" w:hAnsi="Calibri" w:cs="Calibri"/>
                <w:color w:val="000000"/>
              </w:rPr>
            </w:pPr>
            <w:r w:rsidRPr="0023633F">
              <w:rPr>
                <w:rFonts w:ascii="Calibri" w:hAnsi="Calibri" w:cs="Calibri"/>
                <w:color w:val="000000"/>
                <w:sz w:val="22"/>
                <w:szCs w:val="22"/>
              </w:rPr>
              <w:t>over 4 hours</w:t>
            </w:r>
          </w:p>
        </w:tc>
        <w:tc>
          <w:tcPr>
            <w:tcW w:w="1655"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1165</w:t>
            </w:r>
          </w:p>
        </w:tc>
        <w:tc>
          <w:tcPr>
            <w:tcW w:w="774"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21754</w:t>
            </w:r>
          </w:p>
        </w:tc>
        <w:tc>
          <w:tcPr>
            <w:tcW w:w="1200" w:type="dxa"/>
            <w:shd w:val="clear" w:color="auto" w:fill="auto"/>
            <w:noWrap/>
            <w:vAlign w:val="bottom"/>
            <w:hideMark/>
          </w:tcPr>
          <w:p w:rsidR="0023633F" w:rsidRPr="0023633F" w:rsidRDefault="0023633F" w:rsidP="0023633F">
            <w:pPr>
              <w:jc w:val="right"/>
              <w:outlineLvl w:val="0"/>
              <w:rPr>
                <w:rFonts w:ascii="Calibri" w:hAnsi="Calibri" w:cs="Calibri"/>
                <w:color w:val="000000"/>
              </w:rPr>
            </w:pPr>
            <w:r w:rsidRPr="0023633F">
              <w:rPr>
                <w:rFonts w:ascii="Calibri" w:hAnsi="Calibri" w:cs="Calibri"/>
                <w:color w:val="000000"/>
                <w:sz w:val="22"/>
                <w:szCs w:val="22"/>
              </w:rPr>
              <w:t>100.0</w:t>
            </w:r>
          </w:p>
        </w:tc>
      </w:tr>
    </w:tbl>
    <w:p w:rsidR="00F04F46" w:rsidRPr="00E47E9A" w:rsidRDefault="00F04F46" w:rsidP="00195FCE">
      <w:pPr>
        <w:rPr>
          <w:rFonts w:ascii="Arial Narrow" w:hAnsi="Arial Narrow"/>
        </w:rPr>
      </w:pPr>
    </w:p>
    <w:sectPr w:rsidR="00F04F46"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9C" w:rsidRDefault="00922B9C" w:rsidP="00CC0C16">
      <w:r>
        <w:separator/>
      </w:r>
    </w:p>
  </w:endnote>
  <w:endnote w:type="continuationSeparator" w:id="0">
    <w:p w:rsidR="00922B9C" w:rsidRDefault="00922B9C"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E9" w:rsidRPr="00216099" w:rsidRDefault="00B742E9"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F23DBB">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9C" w:rsidRDefault="00922B9C" w:rsidP="00CC0C16">
      <w:r>
        <w:separator/>
      </w:r>
    </w:p>
  </w:footnote>
  <w:footnote w:type="continuationSeparator" w:id="0">
    <w:p w:rsidR="00922B9C" w:rsidRDefault="00922B9C" w:rsidP="00CC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58D6"/>
    <w:rsid w:val="00006C59"/>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401"/>
    <w:rsid w:val="00041C02"/>
    <w:rsid w:val="00042660"/>
    <w:rsid w:val="00042D17"/>
    <w:rsid w:val="00043406"/>
    <w:rsid w:val="000440AE"/>
    <w:rsid w:val="00045479"/>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4"/>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4CE2"/>
    <w:rsid w:val="00095613"/>
    <w:rsid w:val="00095C1A"/>
    <w:rsid w:val="000975FA"/>
    <w:rsid w:val="000A1CAE"/>
    <w:rsid w:val="000A312E"/>
    <w:rsid w:val="000A31AA"/>
    <w:rsid w:val="000A3375"/>
    <w:rsid w:val="000A44FA"/>
    <w:rsid w:val="000B004B"/>
    <w:rsid w:val="000B0A9B"/>
    <w:rsid w:val="000B0EDD"/>
    <w:rsid w:val="000B1C2F"/>
    <w:rsid w:val="000B575E"/>
    <w:rsid w:val="000C26DC"/>
    <w:rsid w:val="000C50CD"/>
    <w:rsid w:val="000C56F0"/>
    <w:rsid w:val="000C6424"/>
    <w:rsid w:val="000D1416"/>
    <w:rsid w:val="000D2517"/>
    <w:rsid w:val="000D408B"/>
    <w:rsid w:val="000D5895"/>
    <w:rsid w:val="000D72A6"/>
    <w:rsid w:val="000E07DF"/>
    <w:rsid w:val="000E15B4"/>
    <w:rsid w:val="000E345B"/>
    <w:rsid w:val="000E4173"/>
    <w:rsid w:val="000E59ED"/>
    <w:rsid w:val="000F46D5"/>
    <w:rsid w:val="000F528E"/>
    <w:rsid w:val="000F7E47"/>
    <w:rsid w:val="000F7F86"/>
    <w:rsid w:val="00101B17"/>
    <w:rsid w:val="0010312E"/>
    <w:rsid w:val="00103808"/>
    <w:rsid w:val="001117E7"/>
    <w:rsid w:val="00111CD1"/>
    <w:rsid w:val="00111FBE"/>
    <w:rsid w:val="00114314"/>
    <w:rsid w:val="00120E26"/>
    <w:rsid w:val="001223F5"/>
    <w:rsid w:val="00122E20"/>
    <w:rsid w:val="00126796"/>
    <w:rsid w:val="001269A6"/>
    <w:rsid w:val="00127D44"/>
    <w:rsid w:val="001306EF"/>
    <w:rsid w:val="0013386D"/>
    <w:rsid w:val="00135AB5"/>
    <w:rsid w:val="00140161"/>
    <w:rsid w:val="00140295"/>
    <w:rsid w:val="00145B52"/>
    <w:rsid w:val="00146F53"/>
    <w:rsid w:val="00147A8B"/>
    <w:rsid w:val="00150FEA"/>
    <w:rsid w:val="00151A58"/>
    <w:rsid w:val="00152612"/>
    <w:rsid w:val="0015368E"/>
    <w:rsid w:val="0015507F"/>
    <w:rsid w:val="00155984"/>
    <w:rsid w:val="00156EBF"/>
    <w:rsid w:val="00160CCD"/>
    <w:rsid w:val="00162B5F"/>
    <w:rsid w:val="00162CCC"/>
    <w:rsid w:val="00171CB6"/>
    <w:rsid w:val="00176F16"/>
    <w:rsid w:val="00180BDD"/>
    <w:rsid w:val="001813C9"/>
    <w:rsid w:val="001823C9"/>
    <w:rsid w:val="00183A5A"/>
    <w:rsid w:val="00185999"/>
    <w:rsid w:val="00185B5C"/>
    <w:rsid w:val="00187CC5"/>
    <w:rsid w:val="00191BD5"/>
    <w:rsid w:val="001924E0"/>
    <w:rsid w:val="00195FCE"/>
    <w:rsid w:val="00196515"/>
    <w:rsid w:val="001A47EF"/>
    <w:rsid w:val="001A4B52"/>
    <w:rsid w:val="001A4E23"/>
    <w:rsid w:val="001A602F"/>
    <w:rsid w:val="001A6E28"/>
    <w:rsid w:val="001B0A85"/>
    <w:rsid w:val="001B109D"/>
    <w:rsid w:val="001B1672"/>
    <w:rsid w:val="001B1F46"/>
    <w:rsid w:val="001B22D2"/>
    <w:rsid w:val="001B322C"/>
    <w:rsid w:val="001B5322"/>
    <w:rsid w:val="001B5F99"/>
    <w:rsid w:val="001B6CDF"/>
    <w:rsid w:val="001B6E5B"/>
    <w:rsid w:val="001B7074"/>
    <w:rsid w:val="001C01BC"/>
    <w:rsid w:val="001C231C"/>
    <w:rsid w:val="001C7FD7"/>
    <w:rsid w:val="001D05F7"/>
    <w:rsid w:val="001D118A"/>
    <w:rsid w:val="001D36F0"/>
    <w:rsid w:val="001D38AF"/>
    <w:rsid w:val="001D7D48"/>
    <w:rsid w:val="001E049B"/>
    <w:rsid w:val="001E2325"/>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389C"/>
    <w:rsid w:val="00224B06"/>
    <w:rsid w:val="0022578E"/>
    <w:rsid w:val="0022645F"/>
    <w:rsid w:val="00226812"/>
    <w:rsid w:val="0023039B"/>
    <w:rsid w:val="00230633"/>
    <w:rsid w:val="00233A8E"/>
    <w:rsid w:val="0023633F"/>
    <w:rsid w:val="002364F5"/>
    <w:rsid w:val="00236A03"/>
    <w:rsid w:val="00241954"/>
    <w:rsid w:val="002455AD"/>
    <w:rsid w:val="0024649D"/>
    <w:rsid w:val="00250577"/>
    <w:rsid w:val="00251408"/>
    <w:rsid w:val="00251C65"/>
    <w:rsid w:val="00254735"/>
    <w:rsid w:val="00255A9F"/>
    <w:rsid w:val="00256E9D"/>
    <w:rsid w:val="002618CE"/>
    <w:rsid w:val="00263033"/>
    <w:rsid w:val="0026340A"/>
    <w:rsid w:val="002705E4"/>
    <w:rsid w:val="00280A8A"/>
    <w:rsid w:val="002870AD"/>
    <w:rsid w:val="00290286"/>
    <w:rsid w:val="00293D52"/>
    <w:rsid w:val="00293E56"/>
    <w:rsid w:val="00293EAF"/>
    <w:rsid w:val="0029764D"/>
    <w:rsid w:val="002A057F"/>
    <w:rsid w:val="002A4925"/>
    <w:rsid w:val="002B16BB"/>
    <w:rsid w:val="002B18E7"/>
    <w:rsid w:val="002B3382"/>
    <w:rsid w:val="002B48E6"/>
    <w:rsid w:val="002C06C1"/>
    <w:rsid w:val="002C0E0F"/>
    <w:rsid w:val="002C2316"/>
    <w:rsid w:val="002C2BC2"/>
    <w:rsid w:val="002C4C16"/>
    <w:rsid w:val="002C7459"/>
    <w:rsid w:val="002C7EB1"/>
    <w:rsid w:val="002D049D"/>
    <w:rsid w:val="002D1B66"/>
    <w:rsid w:val="002D55D1"/>
    <w:rsid w:val="002D652F"/>
    <w:rsid w:val="002D7DC2"/>
    <w:rsid w:val="002E04BB"/>
    <w:rsid w:val="002E096B"/>
    <w:rsid w:val="002E10A5"/>
    <w:rsid w:val="002E1BE5"/>
    <w:rsid w:val="002E1E46"/>
    <w:rsid w:val="002E23C0"/>
    <w:rsid w:val="002E2845"/>
    <w:rsid w:val="002E78A1"/>
    <w:rsid w:val="002F03FA"/>
    <w:rsid w:val="002F485C"/>
    <w:rsid w:val="002F4C6A"/>
    <w:rsid w:val="002F58FF"/>
    <w:rsid w:val="002F7AC7"/>
    <w:rsid w:val="00301829"/>
    <w:rsid w:val="0030758B"/>
    <w:rsid w:val="00307CCC"/>
    <w:rsid w:val="00310465"/>
    <w:rsid w:val="003135F6"/>
    <w:rsid w:val="0031685E"/>
    <w:rsid w:val="00320851"/>
    <w:rsid w:val="00320C35"/>
    <w:rsid w:val="00323443"/>
    <w:rsid w:val="00326960"/>
    <w:rsid w:val="003345BC"/>
    <w:rsid w:val="00334B06"/>
    <w:rsid w:val="00334D24"/>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75C27"/>
    <w:rsid w:val="00380E30"/>
    <w:rsid w:val="00381318"/>
    <w:rsid w:val="00381ACA"/>
    <w:rsid w:val="003823CD"/>
    <w:rsid w:val="00384652"/>
    <w:rsid w:val="00384D96"/>
    <w:rsid w:val="00387E35"/>
    <w:rsid w:val="00390636"/>
    <w:rsid w:val="00396495"/>
    <w:rsid w:val="00396DE9"/>
    <w:rsid w:val="00397BC7"/>
    <w:rsid w:val="003A1953"/>
    <w:rsid w:val="003A1A92"/>
    <w:rsid w:val="003A1DE2"/>
    <w:rsid w:val="003A3C24"/>
    <w:rsid w:val="003A3F2D"/>
    <w:rsid w:val="003A4797"/>
    <w:rsid w:val="003A5865"/>
    <w:rsid w:val="003B0459"/>
    <w:rsid w:val="003B1074"/>
    <w:rsid w:val="003B3A3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6ED"/>
    <w:rsid w:val="003E5A80"/>
    <w:rsid w:val="003E7BE3"/>
    <w:rsid w:val="003F0852"/>
    <w:rsid w:val="003F1023"/>
    <w:rsid w:val="003F34ED"/>
    <w:rsid w:val="003F4410"/>
    <w:rsid w:val="003F6EEA"/>
    <w:rsid w:val="003F7CFB"/>
    <w:rsid w:val="00401D69"/>
    <w:rsid w:val="00402BE5"/>
    <w:rsid w:val="004034A8"/>
    <w:rsid w:val="004041F3"/>
    <w:rsid w:val="00404A58"/>
    <w:rsid w:val="004065AE"/>
    <w:rsid w:val="00406ABA"/>
    <w:rsid w:val="00410D1F"/>
    <w:rsid w:val="00411CF1"/>
    <w:rsid w:val="00412D05"/>
    <w:rsid w:val="00416326"/>
    <w:rsid w:val="0041682B"/>
    <w:rsid w:val="00417456"/>
    <w:rsid w:val="0041755F"/>
    <w:rsid w:val="00420919"/>
    <w:rsid w:val="0042117D"/>
    <w:rsid w:val="0042273D"/>
    <w:rsid w:val="00424004"/>
    <w:rsid w:val="00424B6E"/>
    <w:rsid w:val="00425D05"/>
    <w:rsid w:val="00426286"/>
    <w:rsid w:val="004265BD"/>
    <w:rsid w:val="0043047A"/>
    <w:rsid w:val="004304D6"/>
    <w:rsid w:val="00431A69"/>
    <w:rsid w:val="00431FB0"/>
    <w:rsid w:val="00432B8C"/>
    <w:rsid w:val="0043303F"/>
    <w:rsid w:val="00440661"/>
    <w:rsid w:val="0044287A"/>
    <w:rsid w:val="00442A69"/>
    <w:rsid w:val="0044335F"/>
    <w:rsid w:val="00443B8F"/>
    <w:rsid w:val="004452EA"/>
    <w:rsid w:val="00452A50"/>
    <w:rsid w:val="00452A87"/>
    <w:rsid w:val="00452F14"/>
    <w:rsid w:val="0045396C"/>
    <w:rsid w:val="00453FB0"/>
    <w:rsid w:val="00454167"/>
    <w:rsid w:val="004547F6"/>
    <w:rsid w:val="00455BDA"/>
    <w:rsid w:val="00456DE6"/>
    <w:rsid w:val="00460F24"/>
    <w:rsid w:val="00461A81"/>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21B7"/>
    <w:rsid w:val="004B6A81"/>
    <w:rsid w:val="004B732D"/>
    <w:rsid w:val="004B78C6"/>
    <w:rsid w:val="004C2EB3"/>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077A"/>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270"/>
    <w:rsid w:val="005703D3"/>
    <w:rsid w:val="00570B16"/>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449F"/>
    <w:rsid w:val="005C7222"/>
    <w:rsid w:val="005C7F7D"/>
    <w:rsid w:val="005D260C"/>
    <w:rsid w:val="005D388E"/>
    <w:rsid w:val="005D3998"/>
    <w:rsid w:val="005D5020"/>
    <w:rsid w:val="005D50EC"/>
    <w:rsid w:val="005D68B4"/>
    <w:rsid w:val="005D7634"/>
    <w:rsid w:val="005D7EAB"/>
    <w:rsid w:val="005E0F8A"/>
    <w:rsid w:val="005E14C6"/>
    <w:rsid w:val="005E158D"/>
    <w:rsid w:val="005E17DD"/>
    <w:rsid w:val="005E1E23"/>
    <w:rsid w:val="005E3ADB"/>
    <w:rsid w:val="005E4BBF"/>
    <w:rsid w:val="005E6BD9"/>
    <w:rsid w:val="005F2765"/>
    <w:rsid w:val="005F2910"/>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3E5D"/>
    <w:rsid w:val="006355CF"/>
    <w:rsid w:val="00635759"/>
    <w:rsid w:val="00635D5D"/>
    <w:rsid w:val="00636C61"/>
    <w:rsid w:val="00636CD6"/>
    <w:rsid w:val="0063731B"/>
    <w:rsid w:val="00637F9C"/>
    <w:rsid w:val="00640CB7"/>
    <w:rsid w:val="00642189"/>
    <w:rsid w:val="00643110"/>
    <w:rsid w:val="0064401E"/>
    <w:rsid w:val="00644312"/>
    <w:rsid w:val="00645572"/>
    <w:rsid w:val="00645833"/>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40E3"/>
    <w:rsid w:val="00686098"/>
    <w:rsid w:val="00686656"/>
    <w:rsid w:val="00687122"/>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C760F"/>
    <w:rsid w:val="006D3A19"/>
    <w:rsid w:val="006D61CF"/>
    <w:rsid w:val="006E3A3F"/>
    <w:rsid w:val="006E5D54"/>
    <w:rsid w:val="006E7299"/>
    <w:rsid w:val="006E733E"/>
    <w:rsid w:val="006E7CBC"/>
    <w:rsid w:val="006F0452"/>
    <w:rsid w:val="006F19BC"/>
    <w:rsid w:val="006F3169"/>
    <w:rsid w:val="006F39E1"/>
    <w:rsid w:val="006F5D5F"/>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3D43"/>
    <w:rsid w:val="00735A0A"/>
    <w:rsid w:val="0074170F"/>
    <w:rsid w:val="007424DA"/>
    <w:rsid w:val="00742BBF"/>
    <w:rsid w:val="007477FE"/>
    <w:rsid w:val="0075067E"/>
    <w:rsid w:val="00750962"/>
    <w:rsid w:val="007518BD"/>
    <w:rsid w:val="007522B9"/>
    <w:rsid w:val="00754462"/>
    <w:rsid w:val="00756228"/>
    <w:rsid w:val="00760279"/>
    <w:rsid w:val="007615C0"/>
    <w:rsid w:val="007618AD"/>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3BD3"/>
    <w:rsid w:val="0078436A"/>
    <w:rsid w:val="00785978"/>
    <w:rsid w:val="00785F6C"/>
    <w:rsid w:val="0078704B"/>
    <w:rsid w:val="00790744"/>
    <w:rsid w:val="00791FB9"/>
    <w:rsid w:val="0079261E"/>
    <w:rsid w:val="007931D0"/>
    <w:rsid w:val="00794E8D"/>
    <w:rsid w:val="00797F56"/>
    <w:rsid w:val="007A08F0"/>
    <w:rsid w:val="007A0D4F"/>
    <w:rsid w:val="007A2AC2"/>
    <w:rsid w:val="007A4F3A"/>
    <w:rsid w:val="007A5A22"/>
    <w:rsid w:val="007A6A21"/>
    <w:rsid w:val="007B05F6"/>
    <w:rsid w:val="007B1CE2"/>
    <w:rsid w:val="007B4CDC"/>
    <w:rsid w:val="007B5BC5"/>
    <w:rsid w:val="007B7016"/>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20A3"/>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3CD9"/>
    <w:rsid w:val="008342E6"/>
    <w:rsid w:val="00844E54"/>
    <w:rsid w:val="008467B8"/>
    <w:rsid w:val="00847006"/>
    <w:rsid w:val="00850188"/>
    <w:rsid w:val="008501A3"/>
    <w:rsid w:val="00851BF6"/>
    <w:rsid w:val="008524B5"/>
    <w:rsid w:val="00854790"/>
    <w:rsid w:val="008548F2"/>
    <w:rsid w:val="00854920"/>
    <w:rsid w:val="00856EF6"/>
    <w:rsid w:val="008601D7"/>
    <w:rsid w:val="008601F1"/>
    <w:rsid w:val="008622EE"/>
    <w:rsid w:val="00862F0D"/>
    <w:rsid w:val="00864CC7"/>
    <w:rsid w:val="008660DF"/>
    <w:rsid w:val="008700B9"/>
    <w:rsid w:val="008707B4"/>
    <w:rsid w:val="00871543"/>
    <w:rsid w:val="008752A6"/>
    <w:rsid w:val="00875E49"/>
    <w:rsid w:val="00880973"/>
    <w:rsid w:val="00880EC9"/>
    <w:rsid w:val="00881080"/>
    <w:rsid w:val="00881C4D"/>
    <w:rsid w:val="00890085"/>
    <w:rsid w:val="008901DC"/>
    <w:rsid w:val="0089114A"/>
    <w:rsid w:val="00891639"/>
    <w:rsid w:val="008918E9"/>
    <w:rsid w:val="008926C8"/>
    <w:rsid w:val="00892F1B"/>
    <w:rsid w:val="00893A6B"/>
    <w:rsid w:val="00894464"/>
    <w:rsid w:val="00895C56"/>
    <w:rsid w:val="00896DAF"/>
    <w:rsid w:val="00897C83"/>
    <w:rsid w:val="008A143A"/>
    <w:rsid w:val="008A1D08"/>
    <w:rsid w:val="008A1E6D"/>
    <w:rsid w:val="008A22E4"/>
    <w:rsid w:val="008A23EF"/>
    <w:rsid w:val="008A2C17"/>
    <w:rsid w:val="008A3489"/>
    <w:rsid w:val="008A46A5"/>
    <w:rsid w:val="008A5EDB"/>
    <w:rsid w:val="008A6602"/>
    <w:rsid w:val="008A66D8"/>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07DCB"/>
    <w:rsid w:val="009127C8"/>
    <w:rsid w:val="00917F98"/>
    <w:rsid w:val="0092032F"/>
    <w:rsid w:val="00920F9D"/>
    <w:rsid w:val="00922B9C"/>
    <w:rsid w:val="00924250"/>
    <w:rsid w:val="00924C0E"/>
    <w:rsid w:val="009267EB"/>
    <w:rsid w:val="00927CD3"/>
    <w:rsid w:val="00927D53"/>
    <w:rsid w:val="00930AFF"/>
    <w:rsid w:val="00934BB8"/>
    <w:rsid w:val="00937457"/>
    <w:rsid w:val="00940375"/>
    <w:rsid w:val="009431F5"/>
    <w:rsid w:val="00944081"/>
    <w:rsid w:val="00945678"/>
    <w:rsid w:val="00945EEF"/>
    <w:rsid w:val="00947446"/>
    <w:rsid w:val="00952A20"/>
    <w:rsid w:val="00952C39"/>
    <w:rsid w:val="009534D9"/>
    <w:rsid w:val="009551FE"/>
    <w:rsid w:val="00955A66"/>
    <w:rsid w:val="00957567"/>
    <w:rsid w:val="00957572"/>
    <w:rsid w:val="00957649"/>
    <w:rsid w:val="00960F8F"/>
    <w:rsid w:val="0096206D"/>
    <w:rsid w:val="009622E3"/>
    <w:rsid w:val="009644A0"/>
    <w:rsid w:val="00964B75"/>
    <w:rsid w:val="009654CD"/>
    <w:rsid w:val="00965F73"/>
    <w:rsid w:val="00967728"/>
    <w:rsid w:val="00967BF5"/>
    <w:rsid w:val="00971423"/>
    <w:rsid w:val="00972106"/>
    <w:rsid w:val="00972329"/>
    <w:rsid w:val="00973ECC"/>
    <w:rsid w:val="009753F0"/>
    <w:rsid w:val="0097553B"/>
    <w:rsid w:val="00975728"/>
    <w:rsid w:val="00976C1A"/>
    <w:rsid w:val="00981107"/>
    <w:rsid w:val="00983C21"/>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154"/>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D43C0"/>
    <w:rsid w:val="009D6E11"/>
    <w:rsid w:val="009E02FE"/>
    <w:rsid w:val="009E101D"/>
    <w:rsid w:val="009E1A4A"/>
    <w:rsid w:val="009E5680"/>
    <w:rsid w:val="009E63CB"/>
    <w:rsid w:val="009E6805"/>
    <w:rsid w:val="009F0FF7"/>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15CF0"/>
    <w:rsid w:val="00A2112E"/>
    <w:rsid w:val="00A24592"/>
    <w:rsid w:val="00A252D7"/>
    <w:rsid w:val="00A30BA0"/>
    <w:rsid w:val="00A3648E"/>
    <w:rsid w:val="00A41C64"/>
    <w:rsid w:val="00A42EB1"/>
    <w:rsid w:val="00A446C3"/>
    <w:rsid w:val="00A50AFB"/>
    <w:rsid w:val="00A51D5A"/>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1FF9"/>
    <w:rsid w:val="00AA3E90"/>
    <w:rsid w:val="00AA459E"/>
    <w:rsid w:val="00AB18C9"/>
    <w:rsid w:val="00AB4502"/>
    <w:rsid w:val="00AB6E90"/>
    <w:rsid w:val="00AB7747"/>
    <w:rsid w:val="00AC13E6"/>
    <w:rsid w:val="00AC3EFA"/>
    <w:rsid w:val="00AC4985"/>
    <w:rsid w:val="00AC4ED5"/>
    <w:rsid w:val="00AD0E1C"/>
    <w:rsid w:val="00AD1655"/>
    <w:rsid w:val="00AD4590"/>
    <w:rsid w:val="00AD56BB"/>
    <w:rsid w:val="00AD73B3"/>
    <w:rsid w:val="00AE075D"/>
    <w:rsid w:val="00AE09E6"/>
    <w:rsid w:val="00AE1053"/>
    <w:rsid w:val="00AE1E7B"/>
    <w:rsid w:val="00AE255E"/>
    <w:rsid w:val="00AE355D"/>
    <w:rsid w:val="00AF0515"/>
    <w:rsid w:val="00AF4FD5"/>
    <w:rsid w:val="00AF577B"/>
    <w:rsid w:val="00AF62FA"/>
    <w:rsid w:val="00AF75A1"/>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3A92"/>
    <w:rsid w:val="00B258EF"/>
    <w:rsid w:val="00B26254"/>
    <w:rsid w:val="00B305A7"/>
    <w:rsid w:val="00B31DA4"/>
    <w:rsid w:val="00B334D2"/>
    <w:rsid w:val="00B3368E"/>
    <w:rsid w:val="00B33AE8"/>
    <w:rsid w:val="00B33C24"/>
    <w:rsid w:val="00B34AAE"/>
    <w:rsid w:val="00B36E17"/>
    <w:rsid w:val="00B37CEF"/>
    <w:rsid w:val="00B40BA2"/>
    <w:rsid w:val="00B41DD2"/>
    <w:rsid w:val="00B4467F"/>
    <w:rsid w:val="00B450C4"/>
    <w:rsid w:val="00B462A4"/>
    <w:rsid w:val="00B54F84"/>
    <w:rsid w:val="00B56497"/>
    <w:rsid w:val="00B56AF6"/>
    <w:rsid w:val="00B60EE2"/>
    <w:rsid w:val="00B61624"/>
    <w:rsid w:val="00B629CB"/>
    <w:rsid w:val="00B62A11"/>
    <w:rsid w:val="00B64AB4"/>
    <w:rsid w:val="00B73EDE"/>
    <w:rsid w:val="00B742E9"/>
    <w:rsid w:val="00B746D6"/>
    <w:rsid w:val="00B80425"/>
    <w:rsid w:val="00B850BA"/>
    <w:rsid w:val="00B94DA6"/>
    <w:rsid w:val="00B9680F"/>
    <w:rsid w:val="00BA03C0"/>
    <w:rsid w:val="00BA3760"/>
    <w:rsid w:val="00BA3B35"/>
    <w:rsid w:val="00BA6998"/>
    <w:rsid w:val="00BA6F9E"/>
    <w:rsid w:val="00BB131A"/>
    <w:rsid w:val="00BB29F9"/>
    <w:rsid w:val="00BB32E9"/>
    <w:rsid w:val="00BB52D2"/>
    <w:rsid w:val="00BB5E09"/>
    <w:rsid w:val="00BC341B"/>
    <w:rsid w:val="00BC5C4A"/>
    <w:rsid w:val="00BC5EDF"/>
    <w:rsid w:val="00BC7347"/>
    <w:rsid w:val="00BC7DD7"/>
    <w:rsid w:val="00BD205E"/>
    <w:rsid w:val="00BD2BAC"/>
    <w:rsid w:val="00BD324E"/>
    <w:rsid w:val="00BD40DB"/>
    <w:rsid w:val="00BD5CFD"/>
    <w:rsid w:val="00BD5DD7"/>
    <w:rsid w:val="00BD7850"/>
    <w:rsid w:val="00BE1BAC"/>
    <w:rsid w:val="00BE38C1"/>
    <w:rsid w:val="00BE6BBA"/>
    <w:rsid w:val="00BE6D77"/>
    <w:rsid w:val="00BE6DA0"/>
    <w:rsid w:val="00BE7171"/>
    <w:rsid w:val="00BF0865"/>
    <w:rsid w:val="00BF25D6"/>
    <w:rsid w:val="00BF414E"/>
    <w:rsid w:val="00BF7156"/>
    <w:rsid w:val="00BF7BD9"/>
    <w:rsid w:val="00C00501"/>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2F8"/>
    <w:rsid w:val="00C60394"/>
    <w:rsid w:val="00C6111F"/>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85219"/>
    <w:rsid w:val="00C91E0E"/>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336B"/>
    <w:rsid w:val="00D13F16"/>
    <w:rsid w:val="00D15659"/>
    <w:rsid w:val="00D15D6C"/>
    <w:rsid w:val="00D200A9"/>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4694"/>
    <w:rsid w:val="00D64C84"/>
    <w:rsid w:val="00D65115"/>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493E"/>
    <w:rsid w:val="00DC5BD8"/>
    <w:rsid w:val="00DC6260"/>
    <w:rsid w:val="00DC688A"/>
    <w:rsid w:val="00DC77ED"/>
    <w:rsid w:val="00DD2389"/>
    <w:rsid w:val="00DD24C1"/>
    <w:rsid w:val="00DD7485"/>
    <w:rsid w:val="00DE3455"/>
    <w:rsid w:val="00DE3587"/>
    <w:rsid w:val="00DE405D"/>
    <w:rsid w:val="00DE521B"/>
    <w:rsid w:val="00DF2755"/>
    <w:rsid w:val="00DF3E56"/>
    <w:rsid w:val="00DF4092"/>
    <w:rsid w:val="00DF559E"/>
    <w:rsid w:val="00DF55EB"/>
    <w:rsid w:val="00E00B7B"/>
    <w:rsid w:val="00E01F67"/>
    <w:rsid w:val="00E03BC2"/>
    <w:rsid w:val="00E03E1C"/>
    <w:rsid w:val="00E057D1"/>
    <w:rsid w:val="00E077AB"/>
    <w:rsid w:val="00E10580"/>
    <w:rsid w:val="00E11901"/>
    <w:rsid w:val="00E12D95"/>
    <w:rsid w:val="00E16B72"/>
    <w:rsid w:val="00E1706C"/>
    <w:rsid w:val="00E23BD7"/>
    <w:rsid w:val="00E24C54"/>
    <w:rsid w:val="00E31093"/>
    <w:rsid w:val="00E3117F"/>
    <w:rsid w:val="00E4083F"/>
    <w:rsid w:val="00E40ECF"/>
    <w:rsid w:val="00E43352"/>
    <w:rsid w:val="00E46369"/>
    <w:rsid w:val="00E47247"/>
    <w:rsid w:val="00E4737B"/>
    <w:rsid w:val="00E47E9A"/>
    <w:rsid w:val="00E51448"/>
    <w:rsid w:val="00E51C2C"/>
    <w:rsid w:val="00E54549"/>
    <w:rsid w:val="00E54FC2"/>
    <w:rsid w:val="00E55E02"/>
    <w:rsid w:val="00E56D2B"/>
    <w:rsid w:val="00E56EE8"/>
    <w:rsid w:val="00E6004D"/>
    <w:rsid w:val="00E60A17"/>
    <w:rsid w:val="00E60C02"/>
    <w:rsid w:val="00E62DC2"/>
    <w:rsid w:val="00E63F97"/>
    <w:rsid w:val="00E64E6E"/>
    <w:rsid w:val="00E65445"/>
    <w:rsid w:val="00E72C43"/>
    <w:rsid w:val="00E7594A"/>
    <w:rsid w:val="00E75B3B"/>
    <w:rsid w:val="00E76F31"/>
    <w:rsid w:val="00E81160"/>
    <w:rsid w:val="00E83778"/>
    <w:rsid w:val="00E84436"/>
    <w:rsid w:val="00E845B4"/>
    <w:rsid w:val="00E8557B"/>
    <w:rsid w:val="00E90162"/>
    <w:rsid w:val="00E9210A"/>
    <w:rsid w:val="00E9454C"/>
    <w:rsid w:val="00E951FD"/>
    <w:rsid w:val="00EA19AB"/>
    <w:rsid w:val="00EA1BFB"/>
    <w:rsid w:val="00EA2371"/>
    <w:rsid w:val="00EA271D"/>
    <w:rsid w:val="00EA64D5"/>
    <w:rsid w:val="00EA6605"/>
    <w:rsid w:val="00EB1674"/>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B1D"/>
    <w:rsid w:val="00EF4DEE"/>
    <w:rsid w:val="00EF57B4"/>
    <w:rsid w:val="00EF75CA"/>
    <w:rsid w:val="00EF7768"/>
    <w:rsid w:val="00F000AC"/>
    <w:rsid w:val="00F00A1C"/>
    <w:rsid w:val="00F01B92"/>
    <w:rsid w:val="00F01F75"/>
    <w:rsid w:val="00F03BC6"/>
    <w:rsid w:val="00F04F46"/>
    <w:rsid w:val="00F06132"/>
    <w:rsid w:val="00F06651"/>
    <w:rsid w:val="00F06DE4"/>
    <w:rsid w:val="00F10521"/>
    <w:rsid w:val="00F10FD0"/>
    <w:rsid w:val="00F120DD"/>
    <w:rsid w:val="00F12F4F"/>
    <w:rsid w:val="00F14803"/>
    <w:rsid w:val="00F15015"/>
    <w:rsid w:val="00F16E81"/>
    <w:rsid w:val="00F22543"/>
    <w:rsid w:val="00F22BC9"/>
    <w:rsid w:val="00F23DBB"/>
    <w:rsid w:val="00F24CBC"/>
    <w:rsid w:val="00F25905"/>
    <w:rsid w:val="00F25A94"/>
    <w:rsid w:val="00F2613F"/>
    <w:rsid w:val="00F274FE"/>
    <w:rsid w:val="00F3231C"/>
    <w:rsid w:val="00F34E21"/>
    <w:rsid w:val="00F35633"/>
    <w:rsid w:val="00F35966"/>
    <w:rsid w:val="00F377A2"/>
    <w:rsid w:val="00F37AB6"/>
    <w:rsid w:val="00F37B01"/>
    <w:rsid w:val="00F44898"/>
    <w:rsid w:val="00F475A2"/>
    <w:rsid w:val="00F4786D"/>
    <w:rsid w:val="00F56DDB"/>
    <w:rsid w:val="00F614E1"/>
    <w:rsid w:val="00F62BC7"/>
    <w:rsid w:val="00F65DA7"/>
    <w:rsid w:val="00F669DC"/>
    <w:rsid w:val="00F70E47"/>
    <w:rsid w:val="00F7145B"/>
    <w:rsid w:val="00F71F9A"/>
    <w:rsid w:val="00F72DA8"/>
    <w:rsid w:val="00F80222"/>
    <w:rsid w:val="00F80249"/>
    <w:rsid w:val="00F80270"/>
    <w:rsid w:val="00F84159"/>
    <w:rsid w:val="00F9128C"/>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6B7F"/>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56228"/>
    <w:rPr>
      <w:rFonts w:ascii="Tahoma" w:hAnsi="Tahoma" w:cs="Tahoma"/>
      <w:sz w:val="16"/>
      <w:szCs w:val="16"/>
    </w:rPr>
  </w:style>
  <w:style w:type="character" w:customStyle="1" w:styleId="BalloonTextChar">
    <w:name w:val="Balloon Text Char"/>
    <w:basedOn w:val="DefaultParagraphFont"/>
    <w:link w:val="BalloonText"/>
    <w:uiPriority w:val="99"/>
    <w:semiHidden/>
    <w:rsid w:val="007562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56228"/>
    <w:rPr>
      <w:rFonts w:ascii="Tahoma" w:hAnsi="Tahoma" w:cs="Tahoma"/>
      <w:sz w:val="16"/>
      <w:szCs w:val="16"/>
    </w:rPr>
  </w:style>
  <w:style w:type="character" w:customStyle="1" w:styleId="BalloonTextChar">
    <w:name w:val="Balloon Text Char"/>
    <w:basedOn w:val="DefaultParagraphFont"/>
    <w:link w:val="BalloonText"/>
    <w:uiPriority w:val="99"/>
    <w:semiHidden/>
    <w:rsid w:val="007562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201557291">
      <w:bodyDiv w:val="1"/>
      <w:marLeft w:val="0"/>
      <w:marRight w:val="0"/>
      <w:marTop w:val="0"/>
      <w:marBottom w:val="0"/>
      <w:divBdr>
        <w:top w:val="none" w:sz="0" w:space="0" w:color="auto"/>
        <w:left w:val="none" w:sz="0" w:space="0" w:color="auto"/>
        <w:bottom w:val="none" w:sz="0" w:space="0" w:color="auto"/>
        <w:right w:val="none" w:sz="0" w:space="0" w:color="auto"/>
      </w:divBdr>
    </w:div>
    <w:div w:id="1308978216">
      <w:bodyDiv w:val="1"/>
      <w:marLeft w:val="0"/>
      <w:marRight w:val="0"/>
      <w:marTop w:val="0"/>
      <w:marBottom w:val="0"/>
      <w:divBdr>
        <w:top w:val="none" w:sz="0" w:space="0" w:color="auto"/>
        <w:left w:val="none" w:sz="0" w:space="0" w:color="auto"/>
        <w:bottom w:val="none" w:sz="0" w:space="0" w:color="auto"/>
        <w:right w:val="none" w:sz="0" w:space="0" w:color="auto"/>
      </w:divBdr>
    </w:div>
    <w:div w:id="1554728924">
      <w:bodyDiv w:val="1"/>
      <w:marLeft w:val="0"/>
      <w:marRight w:val="0"/>
      <w:marTop w:val="0"/>
      <w:marBottom w:val="0"/>
      <w:divBdr>
        <w:top w:val="none" w:sz="0" w:space="0" w:color="auto"/>
        <w:left w:val="none" w:sz="0" w:space="0" w:color="auto"/>
        <w:bottom w:val="none" w:sz="0" w:space="0" w:color="auto"/>
        <w:right w:val="none" w:sz="0" w:space="0" w:color="auto"/>
      </w:divBdr>
    </w:div>
    <w:div w:id="1823035684">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edu/roadmap2015" TargetMode="External"/><Relationship Id="rId5" Type="http://schemas.openxmlformats.org/officeDocument/2006/relationships/webSettings" Target="webSettings.xml"/><Relationship Id="rId10" Type="http://schemas.openxmlformats.org/officeDocument/2006/relationships/hyperlink" Target="http://www.acs.nmu.ed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1377-1AE2-4BAB-9ACF-C2003F87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cp:lastPrinted>2012-11-15T19:20:00Z</cp:lastPrinted>
  <dcterms:created xsi:type="dcterms:W3CDTF">2012-12-08T13:14:00Z</dcterms:created>
  <dcterms:modified xsi:type="dcterms:W3CDTF">2012-12-08T13:14:00Z</dcterms:modified>
</cp:coreProperties>
</file>