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983DF" w14:textId="77777777" w:rsidR="0015532C" w:rsidRDefault="00E33BDA" w:rsidP="00E33BDA">
      <w:pPr>
        <w:jc w:val="center"/>
      </w:pPr>
      <w:bookmarkStart w:id="0" w:name="_GoBack"/>
      <w:bookmarkEnd w:id="0"/>
      <w:r>
        <w:rPr>
          <w:noProof/>
        </w:rPr>
        <w:drawing>
          <wp:inline distT="0" distB="0" distL="0" distR="0" wp14:anchorId="5143A74F" wp14:editId="2B765C24">
            <wp:extent cx="3352004" cy="1371600"/>
            <wp:effectExtent l="19050" t="0" r="796" b="0"/>
            <wp:docPr id="2" name="Picture 1" descr="nmu_print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u_print_signature.jpg"/>
                    <pic:cNvPicPr/>
                  </pic:nvPicPr>
                  <pic:blipFill>
                    <a:blip r:embed="rId9" cstate="print"/>
                    <a:stretch>
                      <a:fillRect/>
                    </a:stretch>
                  </pic:blipFill>
                  <pic:spPr>
                    <a:xfrm>
                      <a:off x="0" y="0"/>
                      <a:ext cx="3352004" cy="1371600"/>
                    </a:xfrm>
                    <a:prstGeom prst="rect">
                      <a:avLst/>
                    </a:prstGeom>
                  </pic:spPr>
                </pic:pic>
              </a:graphicData>
            </a:graphic>
          </wp:inline>
        </w:drawing>
      </w:r>
    </w:p>
    <w:p w14:paraId="6AA4D0FC" w14:textId="77777777" w:rsidR="0015532C" w:rsidRDefault="0015532C" w:rsidP="0080296E">
      <w:pPr>
        <w:jc w:val="center"/>
      </w:pPr>
    </w:p>
    <w:p w14:paraId="4FF23E9E" w14:textId="77777777" w:rsidR="0015532C" w:rsidRDefault="0015532C" w:rsidP="0080296E">
      <w:pPr>
        <w:jc w:val="center"/>
      </w:pPr>
    </w:p>
    <w:p w14:paraId="1B5922E5" w14:textId="77777777" w:rsidR="00EA2616" w:rsidRPr="0080296E" w:rsidRDefault="0015532C" w:rsidP="0080296E">
      <w:pPr>
        <w:jc w:val="center"/>
        <w:rPr>
          <w:rFonts w:asciiTheme="majorHAnsi" w:hAnsiTheme="majorHAnsi"/>
          <w:b/>
          <w:sz w:val="32"/>
        </w:rPr>
      </w:pPr>
      <w:r w:rsidRPr="0080296E">
        <w:rPr>
          <w:rFonts w:asciiTheme="majorHAnsi" w:hAnsiTheme="majorHAnsi"/>
          <w:b/>
          <w:sz w:val="32"/>
        </w:rPr>
        <w:t xml:space="preserve">Academic </w:t>
      </w:r>
      <w:r w:rsidR="001A70CD">
        <w:rPr>
          <w:rFonts w:asciiTheme="majorHAnsi" w:hAnsiTheme="majorHAnsi"/>
          <w:b/>
          <w:sz w:val="32"/>
        </w:rPr>
        <w:t>Program</w:t>
      </w:r>
      <w:r w:rsidRPr="0080296E">
        <w:rPr>
          <w:rFonts w:asciiTheme="majorHAnsi" w:hAnsiTheme="majorHAnsi"/>
          <w:b/>
          <w:sz w:val="32"/>
        </w:rPr>
        <w:t xml:space="preserve"> Review </w:t>
      </w:r>
      <w:r w:rsidR="008B7069">
        <w:rPr>
          <w:rFonts w:asciiTheme="majorHAnsi" w:hAnsiTheme="majorHAnsi"/>
          <w:b/>
          <w:sz w:val="32"/>
        </w:rPr>
        <w:br/>
      </w:r>
      <w:r w:rsidRPr="0080296E">
        <w:rPr>
          <w:rFonts w:asciiTheme="majorHAnsi" w:hAnsiTheme="majorHAnsi"/>
          <w:b/>
          <w:sz w:val="32"/>
        </w:rPr>
        <w:t>Self-Study Report</w:t>
      </w:r>
      <w:r w:rsidR="008B7069">
        <w:rPr>
          <w:rFonts w:asciiTheme="majorHAnsi" w:hAnsiTheme="majorHAnsi"/>
          <w:b/>
          <w:sz w:val="32"/>
        </w:rPr>
        <w:t xml:space="preserve"> </w:t>
      </w:r>
    </w:p>
    <w:p w14:paraId="459C6975" w14:textId="77777777" w:rsidR="0080296E" w:rsidRDefault="0080296E" w:rsidP="0080296E">
      <w:pPr>
        <w:jc w:val="center"/>
      </w:pPr>
    </w:p>
    <w:p w14:paraId="1C86852C" w14:textId="77777777" w:rsidR="00F20BE2" w:rsidRDefault="00F20BE2" w:rsidP="0080296E">
      <w:pPr>
        <w:jc w:val="center"/>
      </w:pPr>
    </w:p>
    <w:tbl>
      <w:tblPr>
        <w:tblStyle w:val="TableGrid"/>
        <w:tblW w:w="4926" w:type="pct"/>
        <w:jc w:val="center"/>
        <w:tblBorders>
          <w:top w:val="single" w:sz="18" w:space="0" w:color="006600"/>
          <w:left w:val="single" w:sz="18" w:space="0" w:color="006600"/>
          <w:bottom w:val="single" w:sz="18" w:space="0" w:color="006600"/>
          <w:right w:val="single" w:sz="18" w:space="0" w:color="006600"/>
          <w:insideV w:val="none" w:sz="0" w:space="0" w:color="auto"/>
        </w:tblBorders>
        <w:shd w:val="clear" w:color="auto" w:fill="FFFF99"/>
        <w:tblCellMar>
          <w:left w:w="72" w:type="dxa"/>
          <w:right w:w="72" w:type="dxa"/>
        </w:tblCellMar>
        <w:tblLook w:val="04A0" w:firstRow="1" w:lastRow="0" w:firstColumn="1" w:lastColumn="0" w:noHBand="0" w:noVBand="1"/>
      </w:tblPr>
      <w:tblGrid>
        <w:gridCol w:w="3256"/>
        <w:gridCol w:w="6462"/>
      </w:tblGrid>
      <w:tr w:rsidR="008F5AB4" w:rsidRPr="0080296E" w14:paraId="4C6D8A70" w14:textId="77777777" w:rsidTr="0080296E">
        <w:trPr>
          <w:trHeight w:val="260"/>
          <w:jc w:val="center"/>
        </w:trPr>
        <w:tc>
          <w:tcPr>
            <w:tcW w:w="1675" w:type="pct"/>
            <w:shd w:val="clear" w:color="auto" w:fill="FFFF99"/>
          </w:tcPr>
          <w:p w14:paraId="6FAFB063" w14:textId="77777777" w:rsidR="00F20BE2" w:rsidRPr="0080296E" w:rsidRDefault="00F20BE2" w:rsidP="0080296E">
            <w:pPr>
              <w:jc w:val="right"/>
              <w:rPr>
                <w:rFonts w:cstheme="minorHAnsi"/>
                <w:sz w:val="28"/>
                <w:szCs w:val="28"/>
              </w:rPr>
            </w:pPr>
            <w:r w:rsidRPr="0080296E">
              <w:rPr>
                <w:rFonts w:cstheme="minorHAnsi"/>
                <w:sz w:val="28"/>
                <w:szCs w:val="28"/>
              </w:rPr>
              <w:t>Department/Unit</w:t>
            </w:r>
            <w:r w:rsidR="008F5AB4" w:rsidRPr="0080296E">
              <w:rPr>
                <w:rFonts w:cstheme="minorHAnsi"/>
                <w:sz w:val="28"/>
                <w:szCs w:val="28"/>
              </w:rPr>
              <w:t xml:space="preserve"> Name</w:t>
            </w:r>
            <w:r w:rsidRPr="0080296E">
              <w:rPr>
                <w:rFonts w:cstheme="minorHAnsi"/>
                <w:sz w:val="28"/>
                <w:szCs w:val="28"/>
              </w:rPr>
              <w:t>:</w:t>
            </w:r>
          </w:p>
        </w:tc>
        <w:tc>
          <w:tcPr>
            <w:tcW w:w="3325" w:type="pct"/>
            <w:shd w:val="clear" w:color="auto" w:fill="FFFF99"/>
          </w:tcPr>
          <w:p w14:paraId="420ECA23" w14:textId="77777777" w:rsidR="00F20BE2" w:rsidRPr="0080296E" w:rsidRDefault="00F20BE2" w:rsidP="0080296E">
            <w:pPr>
              <w:rPr>
                <w:rFonts w:cstheme="minorHAnsi"/>
              </w:rPr>
            </w:pPr>
          </w:p>
        </w:tc>
      </w:tr>
      <w:tr w:rsidR="008F5AB4" w:rsidRPr="0080296E" w14:paraId="424BFB5C" w14:textId="77777777" w:rsidTr="0080296E">
        <w:trPr>
          <w:jc w:val="center"/>
        </w:trPr>
        <w:tc>
          <w:tcPr>
            <w:tcW w:w="1675" w:type="pct"/>
            <w:shd w:val="clear" w:color="auto" w:fill="FFFF99"/>
          </w:tcPr>
          <w:p w14:paraId="2164CFD8" w14:textId="77777777" w:rsidR="00F20BE2" w:rsidRPr="0080296E" w:rsidRDefault="00F20BE2" w:rsidP="0080296E">
            <w:pPr>
              <w:jc w:val="right"/>
              <w:rPr>
                <w:rFonts w:cstheme="minorHAnsi"/>
                <w:sz w:val="28"/>
                <w:szCs w:val="28"/>
              </w:rPr>
            </w:pPr>
            <w:r w:rsidRPr="0080296E">
              <w:rPr>
                <w:rFonts w:cstheme="minorHAnsi"/>
                <w:sz w:val="28"/>
                <w:szCs w:val="28"/>
              </w:rPr>
              <w:t>Dean</w:t>
            </w:r>
            <w:r w:rsidR="008F5AB4" w:rsidRPr="0080296E">
              <w:rPr>
                <w:rFonts w:cstheme="minorHAnsi"/>
                <w:sz w:val="28"/>
                <w:szCs w:val="28"/>
              </w:rPr>
              <w:t xml:space="preserve"> Name</w:t>
            </w:r>
            <w:r w:rsidRPr="0080296E">
              <w:rPr>
                <w:rFonts w:cstheme="minorHAnsi"/>
                <w:sz w:val="28"/>
                <w:szCs w:val="28"/>
              </w:rPr>
              <w:t>:</w:t>
            </w:r>
          </w:p>
        </w:tc>
        <w:tc>
          <w:tcPr>
            <w:tcW w:w="3325" w:type="pct"/>
            <w:shd w:val="clear" w:color="auto" w:fill="FFFF99"/>
          </w:tcPr>
          <w:p w14:paraId="33864D30" w14:textId="77777777" w:rsidR="00F20BE2" w:rsidRPr="0080296E" w:rsidRDefault="00F20BE2" w:rsidP="0080296E">
            <w:pPr>
              <w:rPr>
                <w:rFonts w:cstheme="minorHAnsi"/>
              </w:rPr>
            </w:pPr>
          </w:p>
        </w:tc>
      </w:tr>
      <w:tr w:rsidR="008F5AB4" w:rsidRPr="0080296E" w14:paraId="570C8102" w14:textId="77777777" w:rsidTr="0080296E">
        <w:trPr>
          <w:jc w:val="center"/>
        </w:trPr>
        <w:tc>
          <w:tcPr>
            <w:tcW w:w="1675" w:type="pct"/>
            <w:shd w:val="clear" w:color="auto" w:fill="FFFF99"/>
          </w:tcPr>
          <w:p w14:paraId="77F6D8DA" w14:textId="77777777" w:rsidR="008F5AB4" w:rsidRPr="0080296E" w:rsidRDefault="008F5AB4" w:rsidP="0080296E">
            <w:pPr>
              <w:jc w:val="right"/>
              <w:rPr>
                <w:rFonts w:cstheme="minorHAnsi"/>
                <w:sz w:val="28"/>
                <w:szCs w:val="28"/>
              </w:rPr>
            </w:pPr>
            <w:r w:rsidRPr="0080296E">
              <w:rPr>
                <w:rFonts w:cstheme="minorHAnsi"/>
                <w:sz w:val="28"/>
                <w:szCs w:val="28"/>
              </w:rPr>
              <w:t>Department Head Name:</w:t>
            </w:r>
          </w:p>
        </w:tc>
        <w:tc>
          <w:tcPr>
            <w:tcW w:w="3325" w:type="pct"/>
            <w:shd w:val="clear" w:color="auto" w:fill="FFFF99"/>
          </w:tcPr>
          <w:p w14:paraId="53EA1AA1" w14:textId="77777777" w:rsidR="008F5AB4" w:rsidRPr="0080296E" w:rsidRDefault="008F5AB4" w:rsidP="0080296E">
            <w:pPr>
              <w:rPr>
                <w:rFonts w:cstheme="minorHAnsi"/>
              </w:rPr>
            </w:pPr>
          </w:p>
        </w:tc>
      </w:tr>
      <w:tr w:rsidR="008F5AB4" w:rsidRPr="0080296E" w14:paraId="6AF6BD1E" w14:textId="77777777" w:rsidTr="0080296E">
        <w:trPr>
          <w:jc w:val="center"/>
        </w:trPr>
        <w:tc>
          <w:tcPr>
            <w:tcW w:w="1675" w:type="pct"/>
            <w:shd w:val="clear" w:color="auto" w:fill="FFFF99"/>
          </w:tcPr>
          <w:p w14:paraId="15BE007F" w14:textId="77777777" w:rsidR="00F20BE2" w:rsidRPr="0080296E" w:rsidRDefault="00F20BE2" w:rsidP="0080296E">
            <w:pPr>
              <w:pStyle w:val="Default"/>
              <w:ind w:left="-37" w:right="-56"/>
              <w:jc w:val="right"/>
              <w:rPr>
                <w:rFonts w:asciiTheme="minorHAnsi" w:hAnsiTheme="minorHAnsi" w:cstheme="minorHAnsi"/>
                <w:sz w:val="28"/>
                <w:szCs w:val="28"/>
              </w:rPr>
            </w:pPr>
            <w:r w:rsidRPr="0080296E">
              <w:rPr>
                <w:rFonts w:asciiTheme="minorHAnsi" w:hAnsiTheme="minorHAnsi" w:cstheme="minorHAnsi"/>
                <w:sz w:val="28"/>
                <w:szCs w:val="28"/>
              </w:rPr>
              <w:t>Self-study Contact</w:t>
            </w:r>
            <w:r w:rsidR="005E22C7" w:rsidRPr="0080296E">
              <w:rPr>
                <w:rFonts w:asciiTheme="minorHAnsi" w:hAnsiTheme="minorHAnsi" w:cstheme="minorHAnsi"/>
                <w:sz w:val="28"/>
                <w:szCs w:val="28"/>
              </w:rPr>
              <w:t xml:space="preserve"> Name</w:t>
            </w:r>
            <w:r w:rsidRPr="0080296E">
              <w:rPr>
                <w:rFonts w:asciiTheme="minorHAnsi" w:hAnsiTheme="minorHAnsi" w:cstheme="minorHAnsi"/>
                <w:sz w:val="28"/>
                <w:szCs w:val="28"/>
              </w:rPr>
              <w:t>:</w:t>
            </w:r>
          </w:p>
          <w:p w14:paraId="3525C8A7" w14:textId="77777777" w:rsidR="00F20BE2" w:rsidRPr="0080296E" w:rsidRDefault="00F20BE2" w:rsidP="0080296E">
            <w:pPr>
              <w:jc w:val="right"/>
              <w:rPr>
                <w:rFonts w:cstheme="minorHAnsi"/>
                <w:sz w:val="28"/>
                <w:szCs w:val="28"/>
              </w:rPr>
            </w:pPr>
            <w:r w:rsidRPr="00F6620E">
              <w:rPr>
                <w:rFonts w:cstheme="minorHAnsi"/>
                <w:szCs w:val="28"/>
              </w:rPr>
              <w:t>(if different from above)</w:t>
            </w:r>
          </w:p>
        </w:tc>
        <w:tc>
          <w:tcPr>
            <w:tcW w:w="3325" w:type="pct"/>
            <w:shd w:val="clear" w:color="auto" w:fill="FFFF99"/>
          </w:tcPr>
          <w:p w14:paraId="058F7135" w14:textId="77777777" w:rsidR="00F20BE2" w:rsidRPr="0080296E" w:rsidRDefault="00F20BE2" w:rsidP="0080296E">
            <w:pPr>
              <w:rPr>
                <w:rFonts w:cstheme="minorHAnsi"/>
              </w:rPr>
            </w:pPr>
          </w:p>
        </w:tc>
      </w:tr>
      <w:tr w:rsidR="008F5AB4" w:rsidRPr="0080296E" w14:paraId="5E4F2AD0" w14:textId="77777777" w:rsidTr="0080296E">
        <w:trPr>
          <w:jc w:val="center"/>
        </w:trPr>
        <w:tc>
          <w:tcPr>
            <w:tcW w:w="1675" w:type="pct"/>
            <w:shd w:val="clear" w:color="auto" w:fill="FFFF99"/>
          </w:tcPr>
          <w:p w14:paraId="16C210F3" w14:textId="77777777" w:rsidR="00F20BE2" w:rsidRPr="0080296E" w:rsidRDefault="00F20BE2" w:rsidP="0080296E">
            <w:pPr>
              <w:pStyle w:val="Default"/>
              <w:ind w:left="-37" w:right="-56"/>
              <w:jc w:val="right"/>
              <w:rPr>
                <w:rFonts w:asciiTheme="minorHAnsi" w:hAnsiTheme="minorHAnsi" w:cstheme="minorHAnsi"/>
                <w:sz w:val="28"/>
                <w:szCs w:val="28"/>
              </w:rPr>
            </w:pPr>
            <w:r w:rsidRPr="0080296E">
              <w:rPr>
                <w:rFonts w:asciiTheme="minorHAnsi" w:hAnsiTheme="minorHAnsi" w:cstheme="minorHAnsi"/>
                <w:sz w:val="28"/>
                <w:szCs w:val="28"/>
              </w:rPr>
              <w:t>Self-study Contact Email:</w:t>
            </w:r>
          </w:p>
        </w:tc>
        <w:tc>
          <w:tcPr>
            <w:tcW w:w="3325" w:type="pct"/>
            <w:shd w:val="clear" w:color="auto" w:fill="FFFF99"/>
          </w:tcPr>
          <w:p w14:paraId="2E11073B" w14:textId="77777777" w:rsidR="00F20BE2" w:rsidRPr="0080296E" w:rsidRDefault="00F20BE2" w:rsidP="0080296E">
            <w:pPr>
              <w:rPr>
                <w:rFonts w:cstheme="minorHAnsi"/>
              </w:rPr>
            </w:pPr>
          </w:p>
        </w:tc>
      </w:tr>
      <w:tr w:rsidR="008F5AB4" w:rsidRPr="0080296E" w14:paraId="0A0D19BA" w14:textId="77777777" w:rsidTr="0080296E">
        <w:trPr>
          <w:jc w:val="center"/>
        </w:trPr>
        <w:tc>
          <w:tcPr>
            <w:tcW w:w="1675" w:type="pct"/>
            <w:shd w:val="clear" w:color="auto" w:fill="FFFF99"/>
          </w:tcPr>
          <w:p w14:paraId="1E2A593D" w14:textId="77777777" w:rsidR="00F20BE2" w:rsidRPr="0080296E" w:rsidRDefault="00F20BE2" w:rsidP="0080296E">
            <w:pPr>
              <w:jc w:val="right"/>
              <w:rPr>
                <w:rFonts w:cstheme="minorHAnsi"/>
                <w:sz w:val="28"/>
                <w:szCs w:val="28"/>
              </w:rPr>
            </w:pPr>
            <w:r w:rsidRPr="0080296E">
              <w:rPr>
                <w:rFonts w:cstheme="minorHAnsi"/>
                <w:sz w:val="28"/>
                <w:szCs w:val="28"/>
              </w:rPr>
              <w:t>Self-study Contact Phone:</w:t>
            </w:r>
          </w:p>
        </w:tc>
        <w:tc>
          <w:tcPr>
            <w:tcW w:w="3325" w:type="pct"/>
            <w:shd w:val="clear" w:color="auto" w:fill="FFFF99"/>
          </w:tcPr>
          <w:p w14:paraId="59AE2D4F" w14:textId="77777777" w:rsidR="00F20BE2" w:rsidRPr="0080296E" w:rsidRDefault="00F20BE2" w:rsidP="0080296E">
            <w:pPr>
              <w:rPr>
                <w:rFonts w:cstheme="minorHAnsi"/>
              </w:rPr>
            </w:pPr>
          </w:p>
        </w:tc>
      </w:tr>
    </w:tbl>
    <w:p w14:paraId="33A0A8DF" w14:textId="77777777" w:rsidR="00BE5F56" w:rsidRDefault="00BE5F56" w:rsidP="00E33BDA"/>
    <w:tbl>
      <w:tblPr>
        <w:tblStyle w:val="TableGrid"/>
        <w:tblpPr w:leftFromText="180" w:rightFromText="180" w:vertAnchor="text" w:horzAnchor="margin" w:tblpXSpec="center" w:tblpY="139"/>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8468"/>
      </w:tblGrid>
      <w:tr w:rsidR="00994F3D" w14:paraId="76954880" w14:textId="77777777" w:rsidTr="00994F3D">
        <w:trPr>
          <w:trHeight w:val="20"/>
        </w:trPr>
        <w:tc>
          <w:tcPr>
            <w:tcW w:w="0" w:type="auto"/>
          </w:tcPr>
          <w:p w14:paraId="357B449C" w14:textId="77777777" w:rsidR="00994F3D" w:rsidRDefault="00994F3D" w:rsidP="00994F3D">
            <w:pPr>
              <w:rPr>
                <w:sz w:val="20"/>
              </w:rPr>
            </w:pPr>
            <w:r w:rsidRPr="001A2D80">
              <w:rPr>
                <w:sz w:val="20"/>
              </w:rPr>
              <w:t xml:space="preserve">This template outlines the components of the Academic </w:t>
            </w:r>
            <w:r>
              <w:rPr>
                <w:sz w:val="20"/>
              </w:rPr>
              <w:t>Program</w:t>
            </w:r>
            <w:r w:rsidRPr="001A2D80">
              <w:rPr>
                <w:sz w:val="20"/>
              </w:rPr>
              <w:t xml:space="preserve"> Review </w:t>
            </w:r>
            <w:r>
              <w:rPr>
                <w:sz w:val="20"/>
              </w:rPr>
              <w:t xml:space="preserve">Self-Study </w:t>
            </w:r>
            <w:r w:rsidRPr="001A2D80">
              <w:rPr>
                <w:sz w:val="20"/>
              </w:rPr>
              <w:t>Report</w:t>
            </w:r>
            <w:r w:rsidRPr="001A2D80">
              <w:rPr>
                <w:sz w:val="20"/>
              </w:rPr>
              <w:br/>
              <w:t xml:space="preserve"> in a standardized report style; Roman numerals are report headings. Effective </w:t>
            </w:r>
            <w:r>
              <w:rPr>
                <w:sz w:val="20"/>
              </w:rPr>
              <w:t>2013</w:t>
            </w:r>
            <w:r w:rsidR="008B7069">
              <w:rPr>
                <w:sz w:val="20"/>
              </w:rPr>
              <w:t>-14</w:t>
            </w:r>
            <w:r w:rsidRPr="001A2D80">
              <w:rPr>
                <w:sz w:val="20"/>
              </w:rPr>
              <w:t>.</w:t>
            </w:r>
          </w:p>
          <w:p w14:paraId="5503E718" w14:textId="77777777" w:rsidR="00994F3D" w:rsidRDefault="00994F3D" w:rsidP="00994F3D">
            <w:pPr>
              <w:rPr>
                <w:sz w:val="18"/>
              </w:rPr>
            </w:pPr>
          </w:p>
          <w:p w14:paraId="11C55611" w14:textId="77777777" w:rsidR="00994F3D" w:rsidRDefault="001A6B9C" w:rsidP="00994F3D">
            <w:pPr>
              <w:rPr>
                <w:sz w:val="18"/>
              </w:rPr>
            </w:pPr>
            <w:r>
              <w:rPr>
                <w:sz w:val="18"/>
              </w:rPr>
              <w:t>Part A: Departmental</w:t>
            </w:r>
            <w:r w:rsidR="00F844DA">
              <w:rPr>
                <w:sz w:val="18"/>
              </w:rPr>
              <w:t xml:space="preserve"> Information</w:t>
            </w:r>
          </w:p>
          <w:p w14:paraId="5A83958D" w14:textId="77777777" w:rsidR="00BA14C7" w:rsidRDefault="00994F3D" w:rsidP="00BA14C7">
            <w:pPr>
              <w:pStyle w:val="TOC1"/>
              <w:framePr w:hSpace="0" w:wrap="auto" w:vAnchor="margin" w:hAnchor="text" w:xAlign="left" w:yAlign="inline"/>
              <w:rPr>
                <w:rFonts w:eastAsiaTheme="minorEastAsia"/>
                <w:sz w:val="22"/>
              </w:rPr>
            </w:pPr>
            <w:r w:rsidRPr="00BE5F56">
              <w:rPr>
                <w:sz w:val="18"/>
              </w:rPr>
              <w:fldChar w:fldCharType="begin"/>
            </w:r>
            <w:r w:rsidRPr="00BE5F56">
              <w:rPr>
                <w:sz w:val="18"/>
              </w:rPr>
              <w:instrText xml:space="preserve"> TOC \o "1-1" \n \h \z \u </w:instrText>
            </w:r>
            <w:r w:rsidRPr="00BE5F56">
              <w:rPr>
                <w:sz w:val="18"/>
              </w:rPr>
              <w:fldChar w:fldCharType="separate"/>
            </w:r>
            <w:hyperlink w:anchor="_Toc352439886" w:history="1">
              <w:r w:rsidR="00BA14C7" w:rsidRPr="0065763F">
                <w:rPr>
                  <w:rStyle w:val="Hyperlink"/>
                </w:rPr>
                <w:t>I.</w:t>
              </w:r>
              <w:r w:rsidR="00BA14C7">
                <w:rPr>
                  <w:rFonts w:eastAsiaTheme="minorEastAsia"/>
                  <w:sz w:val="22"/>
                </w:rPr>
                <w:tab/>
              </w:r>
              <w:r w:rsidR="00BA14C7" w:rsidRPr="0065763F">
                <w:rPr>
                  <w:rStyle w:val="Hyperlink"/>
                </w:rPr>
                <w:t>History, Development and Mission of the Department</w:t>
              </w:r>
            </w:hyperlink>
          </w:p>
          <w:p w14:paraId="050D3817" w14:textId="77777777" w:rsidR="00BA14C7" w:rsidRDefault="00A65827" w:rsidP="00BA14C7">
            <w:pPr>
              <w:pStyle w:val="TOC1"/>
              <w:framePr w:hSpace="0" w:wrap="auto" w:vAnchor="margin" w:hAnchor="text" w:xAlign="left" w:yAlign="inline"/>
              <w:rPr>
                <w:rFonts w:eastAsiaTheme="minorEastAsia"/>
                <w:sz w:val="22"/>
              </w:rPr>
            </w:pPr>
            <w:hyperlink w:anchor="_Toc352439887" w:history="1">
              <w:r w:rsidR="00BA14C7" w:rsidRPr="0065763F">
                <w:rPr>
                  <w:rStyle w:val="Hyperlink"/>
                </w:rPr>
                <w:t>II.</w:t>
              </w:r>
              <w:r w:rsidR="00BA14C7">
                <w:rPr>
                  <w:rFonts w:eastAsiaTheme="minorEastAsia"/>
                  <w:sz w:val="22"/>
                </w:rPr>
                <w:tab/>
              </w:r>
              <w:r w:rsidR="00BA14C7" w:rsidRPr="0065763F">
                <w:rPr>
                  <w:rStyle w:val="Hyperlink"/>
                </w:rPr>
                <w:t>Departmental Data and Information</w:t>
              </w:r>
            </w:hyperlink>
          </w:p>
          <w:p w14:paraId="672D731D" w14:textId="77777777" w:rsidR="00BA14C7" w:rsidRDefault="00A65827" w:rsidP="00BA14C7">
            <w:pPr>
              <w:pStyle w:val="TOC1"/>
              <w:framePr w:hSpace="0" w:wrap="auto" w:vAnchor="margin" w:hAnchor="text" w:xAlign="left" w:yAlign="inline"/>
              <w:rPr>
                <w:rStyle w:val="Hyperlink"/>
              </w:rPr>
            </w:pPr>
            <w:hyperlink w:anchor="_Toc352439888" w:history="1">
              <w:r w:rsidR="00BA14C7" w:rsidRPr="0065763F">
                <w:rPr>
                  <w:rStyle w:val="Hyperlink"/>
                </w:rPr>
                <w:t>III.</w:t>
              </w:r>
              <w:r w:rsidR="00BA14C7">
                <w:rPr>
                  <w:rFonts w:eastAsiaTheme="minorEastAsia"/>
                  <w:sz w:val="22"/>
                </w:rPr>
                <w:tab/>
              </w:r>
              <w:r w:rsidR="00BA14C7" w:rsidRPr="0065763F">
                <w:rPr>
                  <w:rStyle w:val="Hyperlink"/>
                </w:rPr>
                <w:t>SWOT (Strengths, Weaknesses, Opportunities, Threats) Analysis for the Department</w:t>
              </w:r>
            </w:hyperlink>
          </w:p>
          <w:p w14:paraId="55A6188B" w14:textId="77777777" w:rsidR="00BA14C7" w:rsidRPr="00BA14C7" w:rsidRDefault="001A6B9C" w:rsidP="00BA14C7">
            <w:r>
              <w:rPr>
                <w:sz w:val="18"/>
              </w:rPr>
              <w:t>Part B: Individual Program</w:t>
            </w:r>
            <w:r w:rsidR="00BA14C7">
              <w:rPr>
                <w:sz w:val="18"/>
              </w:rPr>
              <w:t xml:space="preserve"> Information</w:t>
            </w:r>
          </w:p>
          <w:p w14:paraId="600873BF" w14:textId="77777777" w:rsidR="00BA14C7" w:rsidRDefault="00A65827" w:rsidP="00BA14C7">
            <w:pPr>
              <w:pStyle w:val="TOC1"/>
              <w:framePr w:hSpace="0" w:wrap="auto" w:vAnchor="margin" w:hAnchor="text" w:xAlign="left" w:yAlign="inline"/>
              <w:rPr>
                <w:rFonts w:eastAsiaTheme="minorEastAsia"/>
                <w:sz w:val="22"/>
              </w:rPr>
            </w:pPr>
            <w:hyperlink w:anchor="_Toc352439889" w:history="1">
              <w:r w:rsidR="00BA14C7" w:rsidRPr="0065763F">
                <w:rPr>
                  <w:rStyle w:val="Hyperlink"/>
                </w:rPr>
                <w:t>I.</w:t>
              </w:r>
              <w:r w:rsidR="00BA14C7">
                <w:rPr>
                  <w:rFonts w:eastAsiaTheme="minorEastAsia"/>
                  <w:sz w:val="22"/>
                </w:rPr>
                <w:tab/>
              </w:r>
              <w:r w:rsidR="00BA14C7" w:rsidRPr="0065763F">
                <w:rPr>
                  <w:rStyle w:val="Hyperlink"/>
                </w:rPr>
                <w:t>History, Development and Recent Changes of the Program</w:t>
              </w:r>
            </w:hyperlink>
          </w:p>
          <w:p w14:paraId="3F4D4BC4" w14:textId="77777777" w:rsidR="00BA14C7" w:rsidRDefault="00A65827" w:rsidP="00BA14C7">
            <w:pPr>
              <w:pStyle w:val="TOC1"/>
              <w:framePr w:hSpace="0" w:wrap="auto" w:vAnchor="margin" w:hAnchor="text" w:xAlign="left" w:yAlign="inline"/>
              <w:rPr>
                <w:rFonts w:eastAsiaTheme="minorEastAsia"/>
                <w:sz w:val="22"/>
              </w:rPr>
            </w:pPr>
            <w:hyperlink w:anchor="_Toc352439890" w:history="1">
              <w:r w:rsidR="00BA14C7" w:rsidRPr="0065763F">
                <w:rPr>
                  <w:rStyle w:val="Hyperlink"/>
                </w:rPr>
                <w:t>II.</w:t>
              </w:r>
              <w:r w:rsidR="00BA14C7">
                <w:rPr>
                  <w:rFonts w:eastAsiaTheme="minorEastAsia"/>
                  <w:sz w:val="22"/>
                </w:rPr>
                <w:tab/>
              </w:r>
              <w:r w:rsidR="00BA14C7" w:rsidRPr="0065763F">
                <w:rPr>
                  <w:rStyle w:val="Hyperlink"/>
                </w:rPr>
                <w:t>Demand for the Program</w:t>
              </w:r>
            </w:hyperlink>
          </w:p>
          <w:p w14:paraId="13606ED4" w14:textId="77777777" w:rsidR="00BA14C7" w:rsidRDefault="00A65827" w:rsidP="00BA14C7">
            <w:pPr>
              <w:pStyle w:val="TOC1"/>
              <w:framePr w:hSpace="0" w:wrap="auto" w:vAnchor="margin" w:hAnchor="text" w:xAlign="left" w:yAlign="inline"/>
              <w:rPr>
                <w:rFonts w:eastAsiaTheme="minorEastAsia"/>
                <w:sz w:val="22"/>
              </w:rPr>
            </w:pPr>
            <w:hyperlink w:anchor="_Toc352439891" w:history="1">
              <w:r w:rsidR="00BA14C7" w:rsidRPr="0065763F">
                <w:rPr>
                  <w:rStyle w:val="Hyperlink"/>
                </w:rPr>
                <w:t>III.</w:t>
              </w:r>
              <w:r w:rsidR="00BA14C7">
                <w:rPr>
                  <w:rFonts w:eastAsiaTheme="minorEastAsia"/>
                  <w:sz w:val="22"/>
                </w:rPr>
                <w:tab/>
              </w:r>
              <w:r w:rsidR="00BA14C7" w:rsidRPr="0065763F">
                <w:rPr>
                  <w:rStyle w:val="Hyperlink"/>
                </w:rPr>
                <w:t>Quality of the Inputs and Resources for this Program</w:t>
              </w:r>
            </w:hyperlink>
          </w:p>
          <w:p w14:paraId="75887F92" w14:textId="77777777" w:rsidR="00BA14C7" w:rsidRDefault="00A65827" w:rsidP="00BA14C7">
            <w:pPr>
              <w:pStyle w:val="TOC1"/>
              <w:framePr w:hSpace="0" w:wrap="auto" w:vAnchor="margin" w:hAnchor="text" w:xAlign="left" w:yAlign="inline"/>
              <w:rPr>
                <w:rFonts w:eastAsiaTheme="minorEastAsia"/>
                <w:sz w:val="22"/>
              </w:rPr>
            </w:pPr>
            <w:hyperlink w:anchor="_Toc352439892" w:history="1">
              <w:r w:rsidR="00BA14C7" w:rsidRPr="0065763F">
                <w:rPr>
                  <w:rStyle w:val="Hyperlink"/>
                </w:rPr>
                <w:t>IV.</w:t>
              </w:r>
              <w:r w:rsidR="00BA14C7">
                <w:rPr>
                  <w:rFonts w:eastAsiaTheme="minorEastAsia"/>
                  <w:sz w:val="22"/>
                </w:rPr>
                <w:tab/>
              </w:r>
              <w:r w:rsidR="00BA14C7" w:rsidRPr="0065763F">
                <w:rPr>
                  <w:rStyle w:val="Hyperlink"/>
                </w:rPr>
                <w:t>Quality of Program</w:t>
              </w:r>
            </w:hyperlink>
          </w:p>
          <w:p w14:paraId="10930BF6" w14:textId="77777777" w:rsidR="00BA14C7" w:rsidRDefault="00A65827" w:rsidP="00BA14C7">
            <w:pPr>
              <w:pStyle w:val="TOC1"/>
              <w:framePr w:hSpace="0" w:wrap="auto" w:vAnchor="margin" w:hAnchor="text" w:xAlign="left" w:yAlign="inline"/>
              <w:rPr>
                <w:rFonts w:eastAsiaTheme="minorEastAsia"/>
                <w:sz w:val="22"/>
              </w:rPr>
            </w:pPr>
            <w:hyperlink w:anchor="_Toc352439893" w:history="1">
              <w:r w:rsidR="00BA14C7" w:rsidRPr="0065763F">
                <w:rPr>
                  <w:rStyle w:val="Hyperlink"/>
                </w:rPr>
                <w:t>V.</w:t>
              </w:r>
              <w:r w:rsidR="00BA14C7">
                <w:rPr>
                  <w:rFonts w:eastAsiaTheme="minorEastAsia"/>
                  <w:sz w:val="22"/>
                </w:rPr>
                <w:tab/>
              </w:r>
              <w:r w:rsidR="00BA14C7" w:rsidRPr="0065763F">
                <w:rPr>
                  <w:rStyle w:val="Hyperlink"/>
                </w:rPr>
                <w:t xml:space="preserve">Size, Scope, and Productivity of the </w:t>
              </w:r>
              <w:r w:rsidR="00BA14C7" w:rsidRPr="0065763F">
                <w:rPr>
                  <w:rStyle w:val="Hyperlink"/>
                  <w:i/>
                </w:rPr>
                <w:t>Undergraduate</w:t>
              </w:r>
              <w:r w:rsidR="00BA14C7" w:rsidRPr="0065763F">
                <w:rPr>
                  <w:rStyle w:val="Hyperlink"/>
                </w:rPr>
                <w:t xml:space="preserve"> Program</w:t>
              </w:r>
            </w:hyperlink>
          </w:p>
          <w:p w14:paraId="743EA306" w14:textId="77777777" w:rsidR="00BA14C7" w:rsidRDefault="00A65827" w:rsidP="00BA14C7">
            <w:pPr>
              <w:pStyle w:val="TOC1"/>
              <w:framePr w:hSpace="0" w:wrap="auto" w:vAnchor="margin" w:hAnchor="text" w:xAlign="left" w:yAlign="inline"/>
              <w:rPr>
                <w:rFonts w:eastAsiaTheme="minorEastAsia"/>
                <w:sz w:val="22"/>
              </w:rPr>
            </w:pPr>
            <w:hyperlink w:anchor="_Toc352439894" w:history="1">
              <w:r w:rsidR="00BA14C7" w:rsidRPr="0065763F">
                <w:rPr>
                  <w:rStyle w:val="Hyperlink"/>
                </w:rPr>
                <w:t>V.</w:t>
              </w:r>
              <w:r w:rsidR="00BA14C7">
                <w:rPr>
                  <w:rFonts w:eastAsiaTheme="minorEastAsia"/>
                  <w:sz w:val="22"/>
                </w:rPr>
                <w:tab/>
              </w:r>
              <w:r w:rsidR="00BA14C7" w:rsidRPr="0065763F">
                <w:rPr>
                  <w:rStyle w:val="Hyperlink"/>
                </w:rPr>
                <w:t xml:space="preserve">Size, Scope, and Productivity of the </w:t>
              </w:r>
              <w:r w:rsidR="00BA14C7" w:rsidRPr="0065763F">
                <w:rPr>
                  <w:rStyle w:val="Hyperlink"/>
                  <w:i/>
                </w:rPr>
                <w:t>Graduate</w:t>
              </w:r>
              <w:r w:rsidR="00BA14C7" w:rsidRPr="0065763F">
                <w:rPr>
                  <w:rStyle w:val="Hyperlink"/>
                </w:rPr>
                <w:t xml:space="preserve"> Program</w:t>
              </w:r>
            </w:hyperlink>
          </w:p>
          <w:p w14:paraId="22010209" w14:textId="77777777" w:rsidR="00BA14C7" w:rsidRDefault="00A65827" w:rsidP="00BA14C7">
            <w:pPr>
              <w:pStyle w:val="TOC1"/>
              <w:framePr w:hSpace="0" w:wrap="auto" w:vAnchor="margin" w:hAnchor="text" w:xAlign="left" w:yAlign="inline"/>
              <w:rPr>
                <w:rFonts w:eastAsiaTheme="minorEastAsia"/>
                <w:sz w:val="22"/>
              </w:rPr>
            </w:pPr>
            <w:hyperlink w:anchor="_Toc352439895" w:history="1">
              <w:r w:rsidR="00BA14C7" w:rsidRPr="0065763F">
                <w:rPr>
                  <w:rStyle w:val="Hyperlink"/>
                </w:rPr>
                <w:t>VI.</w:t>
              </w:r>
              <w:r w:rsidR="00BA14C7">
                <w:rPr>
                  <w:rFonts w:eastAsiaTheme="minorEastAsia"/>
                  <w:sz w:val="22"/>
                </w:rPr>
                <w:tab/>
              </w:r>
              <w:r w:rsidR="00BA14C7" w:rsidRPr="0065763F">
                <w:rPr>
                  <w:rStyle w:val="Hyperlink"/>
                </w:rPr>
                <w:t>Revenue and Other Resources Generated by this Program</w:t>
              </w:r>
            </w:hyperlink>
          </w:p>
          <w:p w14:paraId="1BB7D9A1" w14:textId="77777777" w:rsidR="00BA14C7" w:rsidRDefault="00A65827" w:rsidP="00BA14C7">
            <w:pPr>
              <w:pStyle w:val="TOC1"/>
              <w:framePr w:hSpace="0" w:wrap="auto" w:vAnchor="margin" w:hAnchor="text" w:xAlign="left" w:yAlign="inline"/>
              <w:rPr>
                <w:rFonts w:eastAsiaTheme="minorEastAsia"/>
                <w:sz w:val="22"/>
              </w:rPr>
            </w:pPr>
            <w:hyperlink w:anchor="_Toc352439896" w:history="1">
              <w:r w:rsidR="00BA14C7" w:rsidRPr="0065763F">
                <w:rPr>
                  <w:rStyle w:val="Hyperlink"/>
                </w:rPr>
                <w:t>VII.</w:t>
              </w:r>
              <w:r w:rsidR="00BA14C7">
                <w:rPr>
                  <w:rFonts w:eastAsiaTheme="minorEastAsia"/>
                  <w:sz w:val="22"/>
                </w:rPr>
                <w:tab/>
              </w:r>
              <w:r w:rsidR="00BA14C7" w:rsidRPr="0065763F">
                <w:rPr>
                  <w:rStyle w:val="Hyperlink"/>
                </w:rPr>
                <w:t>Costs and Other Expenses Associated with the Program</w:t>
              </w:r>
            </w:hyperlink>
          </w:p>
          <w:p w14:paraId="7724BE77" w14:textId="77777777" w:rsidR="00BA14C7" w:rsidRDefault="00A65827" w:rsidP="00BA14C7">
            <w:pPr>
              <w:pStyle w:val="TOC1"/>
              <w:framePr w:hSpace="0" w:wrap="auto" w:vAnchor="margin" w:hAnchor="text" w:xAlign="left" w:yAlign="inline"/>
              <w:rPr>
                <w:rFonts w:eastAsiaTheme="minorEastAsia"/>
                <w:sz w:val="22"/>
              </w:rPr>
            </w:pPr>
            <w:hyperlink w:anchor="_Toc352439897" w:history="1">
              <w:r w:rsidR="00BA14C7" w:rsidRPr="0065763F">
                <w:rPr>
                  <w:rStyle w:val="Hyperlink"/>
                </w:rPr>
                <w:t>VIII.</w:t>
              </w:r>
              <w:r w:rsidR="00BA14C7">
                <w:rPr>
                  <w:rFonts w:eastAsiaTheme="minorEastAsia"/>
                  <w:sz w:val="22"/>
                </w:rPr>
                <w:tab/>
              </w:r>
              <w:r w:rsidR="00BA14C7" w:rsidRPr="0065763F">
                <w:rPr>
                  <w:rStyle w:val="Hyperlink"/>
                </w:rPr>
                <w:t>Impact of the Program and Aspirations for the Future</w:t>
              </w:r>
            </w:hyperlink>
          </w:p>
          <w:p w14:paraId="57ABD849" w14:textId="77777777" w:rsidR="00994F3D" w:rsidRDefault="00994F3D" w:rsidP="00994F3D">
            <w:r w:rsidRPr="00BE5F56">
              <w:rPr>
                <w:sz w:val="18"/>
              </w:rPr>
              <w:fldChar w:fldCharType="end"/>
            </w:r>
          </w:p>
        </w:tc>
      </w:tr>
    </w:tbl>
    <w:p w14:paraId="580B4A7D" w14:textId="77777777" w:rsidR="00BE5F56" w:rsidRDefault="00BE5F56" w:rsidP="0080296E">
      <w:pPr>
        <w:jc w:val="center"/>
      </w:pPr>
    </w:p>
    <w:p w14:paraId="44357E25" w14:textId="77777777" w:rsidR="00BE5F56" w:rsidRDefault="00BE5F56" w:rsidP="0080296E">
      <w:pPr>
        <w:jc w:val="center"/>
      </w:pPr>
    </w:p>
    <w:p w14:paraId="53351806" w14:textId="77777777" w:rsidR="00BE5F56" w:rsidRDefault="00BE5F56">
      <w:r>
        <w:br w:type="page"/>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shd w:val="clear" w:color="auto" w:fill="FFFF99"/>
        <w:tblLook w:val="04A0" w:firstRow="1" w:lastRow="0" w:firstColumn="1" w:lastColumn="0" w:noHBand="0" w:noVBand="1"/>
      </w:tblPr>
      <w:tblGrid>
        <w:gridCol w:w="9936"/>
      </w:tblGrid>
      <w:tr w:rsidR="0080296E" w14:paraId="698F6281" w14:textId="77777777" w:rsidTr="0080296E">
        <w:tc>
          <w:tcPr>
            <w:tcW w:w="9936" w:type="dxa"/>
            <w:shd w:val="clear" w:color="auto" w:fill="FFFF99"/>
          </w:tcPr>
          <w:p w14:paraId="36E77C11" w14:textId="77777777" w:rsidR="0080296E" w:rsidRDefault="0080296E" w:rsidP="000E46DA">
            <w:pPr>
              <w:jc w:val="center"/>
              <w:rPr>
                <w:rFonts w:cstheme="minorHAnsi"/>
                <w:sz w:val="28"/>
                <w:szCs w:val="28"/>
              </w:rPr>
            </w:pPr>
            <w:r w:rsidRPr="0080296E">
              <w:rPr>
                <w:rFonts w:cstheme="minorHAnsi"/>
                <w:sz w:val="28"/>
                <w:szCs w:val="28"/>
              </w:rPr>
              <w:lastRenderedPageBreak/>
              <w:t>PART A:  Departmental Information</w:t>
            </w:r>
          </w:p>
        </w:tc>
      </w:tr>
    </w:tbl>
    <w:p w14:paraId="3CC2CFE5" w14:textId="77777777" w:rsidR="005347ED" w:rsidRDefault="005347ED" w:rsidP="005347ED">
      <w:bookmarkStart w:id="1" w:name="_Toc295738663"/>
      <w:bookmarkStart w:id="2" w:name="_Toc295739091"/>
    </w:p>
    <w:p w14:paraId="18AE66A6" w14:textId="77777777" w:rsidR="005347ED" w:rsidRDefault="005347ED" w:rsidP="005347ED">
      <w:r>
        <w:t>(Part A should be approximately one-two pages of text)</w:t>
      </w:r>
    </w:p>
    <w:p w14:paraId="75A4BBB4" w14:textId="77777777" w:rsidR="008F78B8" w:rsidRPr="0062751C" w:rsidRDefault="004B2247" w:rsidP="0080296E">
      <w:pPr>
        <w:pStyle w:val="Heading1"/>
      </w:pPr>
      <w:bookmarkStart w:id="3" w:name="_Toc352439886"/>
      <w:r w:rsidRPr="0062751C">
        <w:t>History, D</w:t>
      </w:r>
      <w:r w:rsidR="002039D7">
        <w:t>evelopment</w:t>
      </w:r>
      <w:r w:rsidR="008F78B8" w:rsidRPr="0062751C">
        <w:t xml:space="preserve"> and </w:t>
      </w:r>
      <w:r w:rsidRPr="0062751C">
        <w:t>Mission</w:t>
      </w:r>
      <w:r w:rsidR="008F78B8" w:rsidRPr="0062751C">
        <w:t xml:space="preserve"> of the </w:t>
      </w:r>
      <w:r w:rsidR="009841D1" w:rsidRPr="0062751C">
        <w:t>Department</w:t>
      </w:r>
      <w:bookmarkEnd w:id="1"/>
      <w:bookmarkEnd w:id="2"/>
      <w:bookmarkEnd w:id="3"/>
    </w:p>
    <w:p w14:paraId="4BC1DA95" w14:textId="77777777" w:rsidR="005347ED" w:rsidRDefault="005347ED" w:rsidP="005B1DCE">
      <w:pPr>
        <w:pStyle w:val="Heading2"/>
      </w:pPr>
      <w:r>
        <w:t>Department Mission Statement</w:t>
      </w:r>
      <w:r>
        <w:br/>
      </w:r>
    </w:p>
    <w:p w14:paraId="66EB5913" w14:textId="77777777" w:rsidR="005B1DCE" w:rsidRPr="005B1DCE" w:rsidRDefault="005347ED" w:rsidP="005B1DCE">
      <w:pPr>
        <w:pStyle w:val="Heading2"/>
      </w:pPr>
      <w:r>
        <w:t>Departmental Narrative</w:t>
      </w:r>
    </w:p>
    <w:p w14:paraId="6DC50AA9" w14:textId="77777777" w:rsidR="00E9632B" w:rsidRPr="0080296E" w:rsidRDefault="0075013E" w:rsidP="00D1771B">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80296E">
        <w:rPr>
          <w:i/>
          <w:sz w:val="20"/>
        </w:rPr>
        <w:t xml:space="preserve">This </w:t>
      </w:r>
      <w:r w:rsidR="005B1DCE">
        <w:rPr>
          <w:i/>
          <w:sz w:val="20"/>
        </w:rPr>
        <w:t xml:space="preserve">narrative should be a </w:t>
      </w:r>
      <w:r w:rsidRPr="0080296E">
        <w:rPr>
          <w:i/>
          <w:sz w:val="20"/>
        </w:rPr>
        <w:t xml:space="preserve">summary </w:t>
      </w:r>
      <w:r w:rsidR="00935297" w:rsidRPr="0080296E">
        <w:rPr>
          <w:i/>
          <w:sz w:val="20"/>
        </w:rPr>
        <w:t>that provides context for the review</w:t>
      </w:r>
      <w:r w:rsidR="002A0773">
        <w:rPr>
          <w:i/>
          <w:sz w:val="20"/>
        </w:rPr>
        <w:t xml:space="preserve"> and most likely incorporates graduate programs in the discussion as part of the culture and future of the department. This section</w:t>
      </w:r>
      <w:r w:rsidR="00605471" w:rsidRPr="0080296E">
        <w:rPr>
          <w:i/>
          <w:sz w:val="20"/>
        </w:rPr>
        <w:t xml:space="preserve"> should address items in the following list.  </w:t>
      </w:r>
      <w:r w:rsidR="005C585E" w:rsidRPr="0080296E">
        <w:rPr>
          <w:i/>
          <w:sz w:val="20"/>
        </w:rPr>
        <w:t>Departmental data below</w:t>
      </w:r>
      <w:r w:rsidR="00710EA7">
        <w:rPr>
          <w:i/>
          <w:sz w:val="20"/>
        </w:rPr>
        <w:t xml:space="preserve"> </w:t>
      </w:r>
      <w:r w:rsidR="00605471" w:rsidRPr="0080296E">
        <w:rPr>
          <w:i/>
          <w:sz w:val="20"/>
        </w:rPr>
        <w:t xml:space="preserve">should </w:t>
      </w:r>
      <w:r w:rsidR="005C585E" w:rsidRPr="0080296E">
        <w:rPr>
          <w:i/>
          <w:sz w:val="20"/>
        </w:rPr>
        <w:t xml:space="preserve">be used to help answer </w:t>
      </w:r>
      <w:r w:rsidR="0062751C" w:rsidRPr="0080296E">
        <w:rPr>
          <w:i/>
          <w:sz w:val="20"/>
        </w:rPr>
        <w:t>the</w:t>
      </w:r>
      <w:r w:rsidR="005C585E" w:rsidRPr="0080296E">
        <w:rPr>
          <w:i/>
          <w:sz w:val="20"/>
        </w:rPr>
        <w:t xml:space="preserve"> questions.</w:t>
      </w:r>
    </w:p>
    <w:p w14:paraId="3B36F0A7" w14:textId="77777777" w:rsidR="00605FB6" w:rsidRDefault="005347ED"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Explain</w:t>
      </w:r>
      <w:r w:rsidR="00605FB6">
        <w:rPr>
          <w:i/>
          <w:sz w:val="20"/>
        </w:rPr>
        <w:t xml:space="preserve"> the mission statement and </w:t>
      </w:r>
      <w:r>
        <w:rPr>
          <w:i/>
          <w:sz w:val="20"/>
        </w:rPr>
        <w:t>verify it is current.</w:t>
      </w:r>
    </w:p>
    <w:p w14:paraId="45BB08DD" w14:textId="77777777" w:rsidR="008F78B8" w:rsidRPr="0080296E" w:rsidRDefault="00A50332"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When and w</w:t>
      </w:r>
      <w:r w:rsidR="00E9632B" w:rsidRPr="0080296E">
        <w:rPr>
          <w:i/>
          <w:sz w:val="20"/>
        </w:rPr>
        <w:t xml:space="preserve">hy was </w:t>
      </w:r>
      <w:r w:rsidR="00935297" w:rsidRPr="0080296E">
        <w:rPr>
          <w:i/>
          <w:sz w:val="20"/>
        </w:rPr>
        <w:t>the department</w:t>
      </w:r>
      <w:r w:rsidR="008F78B8" w:rsidRPr="0080296E">
        <w:rPr>
          <w:i/>
          <w:sz w:val="20"/>
        </w:rPr>
        <w:t xml:space="preserve"> established?</w:t>
      </w:r>
    </w:p>
    <w:p w14:paraId="334FEA17" w14:textId="77777777" w:rsidR="0075013E" w:rsidRPr="0080296E" w:rsidRDefault="0075013E"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H</w:t>
      </w:r>
      <w:r w:rsidR="008F78B8" w:rsidRPr="0080296E">
        <w:rPr>
          <w:i/>
          <w:sz w:val="20"/>
        </w:rPr>
        <w:t xml:space="preserve">ow has the </w:t>
      </w:r>
      <w:r w:rsidR="00935297" w:rsidRPr="0080296E">
        <w:rPr>
          <w:i/>
          <w:sz w:val="20"/>
        </w:rPr>
        <w:t>department</w:t>
      </w:r>
      <w:r w:rsidR="008F78B8" w:rsidRPr="0080296E">
        <w:rPr>
          <w:i/>
          <w:sz w:val="20"/>
        </w:rPr>
        <w:t xml:space="preserve"> evolved over time?</w:t>
      </w:r>
      <w:r w:rsidR="00A50332" w:rsidRPr="0080296E">
        <w:rPr>
          <w:i/>
          <w:sz w:val="20"/>
        </w:rPr>
        <w:t xml:space="preserve">  </w:t>
      </w:r>
      <w:r w:rsidR="00051A69" w:rsidRPr="0080296E">
        <w:rPr>
          <w:i/>
          <w:sz w:val="20"/>
        </w:rPr>
        <w:t>(</w:t>
      </w:r>
      <w:r w:rsidR="00A50332" w:rsidRPr="0080296E">
        <w:rPr>
          <w:i/>
          <w:sz w:val="20"/>
        </w:rPr>
        <w:t xml:space="preserve">This can include programs, faculty, </w:t>
      </w:r>
      <w:r w:rsidR="00051A69" w:rsidRPr="0080296E">
        <w:rPr>
          <w:i/>
          <w:sz w:val="20"/>
        </w:rPr>
        <w:t>enrollments, etc.)</w:t>
      </w:r>
    </w:p>
    <w:p w14:paraId="1BD44C19" w14:textId="77777777" w:rsidR="008F78B8" w:rsidRPr="0080296E" w:rsidRDefault="008F78B8"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 xml:space="preserve">How has the </w:t>
      </w:r>
      <w:r w:rsidR="00935297" w:rsidRPr="0080296E">
        <w:rPr>
          <w:i/>
          <w:sz w:val="20"/>
        </w:rPr>
        <w:t>department</w:t>
      </w:r>
      <w:r w:rsidRPr="0080296E">
        <w:rPr>
          <w:i/>
          <w:sz w:val="20"/>
        </w:rPr>
        <w:t xml:space="preserve"> adapted to meet change, including demographic changes?</w:t>
      </w:r>
    </w:p>
    <w:p w14:paraId="3A782975" w14:textId="77777777" w:rsidR="00A50332" w:rsidRDefault="00894929"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80296E">
        <w:rPr>
          <w:i/>
          <w:sz w:val="20"/>
        </w:rPr>
        <w:t xml:space="preserve">How does your department </w:t>
      </w:r>
      <w:r w:rsidR="005C585E" w:rsidRPr="0080296E">
        <w:rPr>
          <w:i/>
          <w:sz w:val="20"/>
        </w:rPr>
        <w:t>fit into the university and support</w:t>
      </w:r>
      <w:r w:rsidRPr="0080296E">
        <w:rPr>
          <w:i/>
          <w:sz w:val="20"/>
        </w:rPr>
        <w:t xml:space="preserve"> the mission of the university?  </w:t>
      </w:r>
      <w:r w:rsidR="005C585E" w:rsidRPr="0080296E">
        <w:rPr>
          <w:i/>
          <w:sz w:val="20"/>
        </w:rPr>
        <w:t>(This can include service</w:t>
      </w:r>
      <w:r w:rsidRPr="0080296E">
        <w:rPr>
          <w:i/>
          <w:sz w:val="20"/>
        </w:rPr>
        <w:t xml:space="preserve"> provided to other </w:t>
      </w:r>
      <w:r w:rsidR="004812AF">
        <w:rPr>
          <w:i/>
          <w:sz w:val="20"/>
        </w:rPr>
        <w:t>program</w:t>
      </w:r>
      <w:r w:rsidRPr="0080296E">
        <w:rPr>
          <w:i/>
          <w:sz w:val="20"/>
        </w:rPr>
        <w:t>s</w:t>
      </w:r>
      <w:r w:rsidR="005C585E" w:rsidRPr="0080296E">
        <w:rPr>
          <w:i/>
          <w:sz w:val="20"/>
        </w:rPr>
        <w:t>, minors</w:t>
      </w:r>
      <w:r w:rsidRPr="0080296E">
        <w:rPr>
          <w:i/>
          <w:sz w:val="20"/>
        </w:rPr>
        <w:t xml:space="preserve"> or</w:t>
      </w:r>
      <w:r w:rsidR="005C585E" w:rsidRPr="0080296E">
        <w:rPr>
          <w:i/>
          <w:sz w:val="20"/>
        </w:rPr>
        <w:t xml:space="preserve"> the liberal studies program.)</w:t>
      </w:r>
    </w:p>
    <w:p w14:paraId="2EDB4732" w14:textId="77777777" w:rsidR="00E97129" w:rsidRPr="0080296E" w:rsidRDefault="00E97129" w:rsidP="00453F4B">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How has your department built and maintained relationships with</w:t>
      </w:r>
      <w:r w:rsidR="00391AA7">
        <w:rPr>
          <w:i/>
          <w:sz w:val="20"/>
        </w:rPr>
        <w:t xml:space="preserve"> students, </w:t>
      </w:r>
      <w:r>
        <w:rPr>
          <w:i/>
          <w:sz w:val="20"/>
        </w:rPr>
        <w:t xml:space="preserve">alumni and other stakeholders? </w:t>
      </w:r>
    </w:p>
    <w:p w14:paraId="2D470CE7" w14:textId="77777777" w:rsidR="00BD54AF" w:rsidRDefault="00BD54AF" w:rsidP="0080296E"/>
    <w:p w14:paraId="19C6B530" w14:textId="77777777" w:rsidR="005347ED" w:rsidRDefault="005347ED" w:rsidP="0080296E"/>
    <w:p w14:paraId="7721BFE9" w14:textId="77777777" w:rsidR="00605471" w:rsidRPr="005B1DCE" w:rsidRDefault="00A50332" w:rsidP="002039D7">
      <w:pPr>
        <w:pStyle w:val="Heading1"/>
      </w:pPr>
      <w:bookmarkStart w:id="4" w:name="_Toc352439887"/>
      <w:r w:rsidRPr="0080296E">
        <w:t>Department</w:t>
      </w:r>
      <w:r w:rsidR="0062751C" w:rsidRPr="0080296E">
        <w:t>al Data</w:t>
      </w:r>
      <w:r w:rsidR="003649BC">
        <w:t xml:space="preserve"> and Information</w:t>
      </w:r>
      <w:bookmarkEnd w:id="4"/>
      <w:r w:rsidR="0062751C" w:rsidRPr="0080296E">
        <w:t xml:space="preserve"> </w:t>
      </w:r>
    </w:p>
    <w:p w14:paraId="64CC46CD" w14:textId="77777777" w:rsidR="00AA0444" w:rsidRPr="0080296E" w:rsidRDefault="00AA0444" w:rsidP="00AA044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The following sections</w:t>
      </w:r>
      <w:r w:rsidRPr="0080296E">
        <w:rPr>
          <w:i/>
          <w:sz w:val="20"/>
        </w:rPr>
        <w:t xml:space="preserve"> (A-</w:t>
      </w:r>
      <w:r>
        <w:rPr>
          <w:i/>
          <w:sz w:val="20"/>
        </w:rPr>
        <w:t>F</w:t>
      </w:r>
      <w:r w:rsidRPr="0080296E">
        <w:rPr>
          <w:i/>
          <w:sz w:val="20"/>
        </w:rPr>
        <w:t>) relate to the department and giv</w:t>
      </w:r>
      <w:r>
        <w:rPr>
          <w:i/>
          <w:sz w:val="20"/>
        </w:rPr>
        <w:t>e</w:t>
      </w:r>
      <w:r w:rsidRPr="0080296E">
        <w:rPr>
          <w:i/>
          <w:sz w:val="20"/>
        </w:rPr>
        <w:t xml:space="preserve"> an overall picture of the department, its faculty, resources, etc.  This data should be used to answer the above questions, i.e. how the department has evolved over time. Comment on this departmental data. For example, change in number of majors, service component of the department, etc.</w:t>
      </w:r>
    </w:p>
    <w:p w14:paraId="0BC51BBD" w14:textId="77777777" w:rsidR="00A50332" w:rsidRPr="009D28A8" w:rsidRDefault="00605471" w:rsidP="005347ED">
      <w:pPr>
        <w:pStyle w:val="Heading2"/>
        <w:numPr>
          <w:ilvl w:val="0"/>
          <w:numId w:val="34"/>
        </w:numPr>
      </w:pPr>
      <w:r>
        <w:t>Faculty.  L</w:t>
      </w:r>
      <w:r w:rsidR="00A50332" w:rsidRPr="009D28A8">
        <w:t>ist faculty and their credentials (degree) and area of specialty</w:t>
      </w:r>
      <w:r w:rsidR="00BD54AF" w:rsidRPr="009D28A8">
        <w:t xml:space="preserve">. </w:t>
      </w:r>
      <w:r w:rsidR="00A50332" w:rsidRPr="009D28A8">
        <w:t>Curriculum Vitae for each faculty member should be included in the appendix.</w:t>
      </w:r>
    </w:p>
    <w:tbl>
      <w:tblPr>
        <w:tblW w:w="9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520"/>
        <w:gridCol w:w="900"/>
        <w:gridCol w:w="1890"/>
        <w:gridCol w:w="2340"/>
        <w:gridCol w:w="2070"/>
      </w:tblGrid>
      <w:tr w:rsidR="0080296E" w:rsidRPr="0080296E" w14:paraId="20189C5F" w14:textId="77777777" w:rsidTr="0080296E">
        <w:trPr>
          <w:trHeight w:val="144"/>
        </w:trPr>
        <w:tc>
          <w:tcPr>
            <w:tcW w:w="2520" w:type="dxa"/>
            <w:shd w:val="clear" w:color="auto" w:fill="D9D9D9" w:themeFill="background1" w:themeFillShade="D9"/>
            <w:noWrap/>
            <w:hideMark/>
          </w:tcPr>
          <w:p w14:paraId="23C5DF67" w14:textId="77777777" w:rsidR="007C3B85" w:rsidRPr="0080296E" w:rsidRDefault="007C3B85" w:rsidP="0080296E">
            <w:pPr>
              <w:jc w:val="center"/>
              <w:rPr>
                <w:b/>
              </w:rPr>
            </w:pPr>
            <w:r w:rsidRPr="0080296E">
              <w:rPr>
                <w:b/>
              </w:rPr>
              <w:t>Faculty Name</w:t>
            </w:r>
          </w:p>
        </w:tc>
        <w:tc>
          <w:tcPr>
            <w:tcW w:w="900" w:type="dxa"/>
            <w:shd w:val="clear" w:color="auto" w:fill="D9D9D9" w:themeFill="background1" w:themeFillShade="D9"/>
            <w:noWrap/>
            <w:hideMark/>
          </w:tcPr>
          <w:p w14:paraId="79183FAA" w14:textId="77777777" w:rsidR="007C3B85" w:rsidRPr="0080296E" w:rsidRDefault="007C3B85" w:rsidP="0080296E">
            <w:pPr>
              <w:jc w:val="center"/>
              <w:rPr>
                <w:b/>
              </w:rPr>
            </w:pPr>
            <w:r w:rsidRPr="0080296E">
              <w:rPr>
                <w:b/>
              </w:rPr>
              <w:t>Highest Degree</w:t>
            </w:r>
          </w:p>
        </w:tc>
        <w:tc>
          <w:tcPr>
            <w:tcW w:w="1890" w:type="dxa"/>
            <w:shd w:val="clear" w:color="auto" w:fill="D9D9D9" w:themeFill="background1" w:themeFillShade="D9"/>
            <w:noWrap/>
            <w:hideMark/>
          </w:tcPr>
          <w:p w14:paraId="324F6760" w14:textId="77777777" w:rsidR="007C3B85" w:rsidRPr="0080296E" w:rsidRDefault="007C3B85" w:rsidP="0080296E">
            <w:pPr>
              <w:jc w:val="center"/>
              <w:rPr>
                <w:b/>
              </w:rPr>
            </w:pPr>
            <w:r w:rsidRPr="0080296E">
              <w:rPr>
                <w:b/>
              </w:rPr>
              <w:t>Current Rank</w:t>
            </w:r>
          </w:p>
        </w:tc>
        <w:tc>
          <w:tcPr>
            <w:tcW w:w="2340" w:type="dxa"/>
            <w:shd w:val="clear" w:color="auto" w:fill="D9D9D9" w:themeFill="background1" w:themeFillShade="D9"/>
            <w:noWrap/>
            <w:hideMark/>
          </w:tcPr>
          <w:p w14:paraId="2B3DA937" w14:textId="77777777" w:rsidR="007C3B85" w:rsidRPr="0080296E" w:rsidRDefault="007C3B85" w:rsidP="0080296E">
            <w:pPr>
              <w:jc w:val="center"/>
              <w:rPr>
                <w:b/>
              </w:rPr>
            </w:pPr>
            <w:r w:rsidRPr="0080296E">
              <w:rPr>
                <w:b/>
              </w:rPr>
              <w:t>Area of Specialty</w:t>
            </w:r>
          </w:p>
        </w:tc>
        <w:tc>
          <w:tcPr>
            <w:tcW w:w="2070" w:type="dxa"/>
            <w:shd w:val="clear" w:color="auto" w:fill="D9D9D9" w:themeFill="background1" w:themeFillShade="D9"/>
          </w:tcPr>
          <w:p w14:paraId="77916690" w14:textId="77777777" w:rsidR="007C3B85" w:rsidRPr="0080296E" w:rsidRDefault="00012B28" w:rsidP="0080296E">
            <w:pPr>
              <w:jc w:val="center"/>
              <w:rPr>
                <w:b/>
              </w:rPr>
            </w:pPr>
            <w:r w:rsidRPr="0080296E">
              <w:rPr>
                <w:b/>
              </w:rPr>
              <w:t>Primary T</w:t>
            </w:r>
            <w:r w:rsidR="007C3B85" w:rsidRPr="0080296E">
              <w:rPr>
                <w:b/>
              </w:rPr>
              <w:t>eaching Responsibility</w:t>
            </w:r>
          </w:p>
        </w:tc>
      </w:tr>
      <w:tr w:rsidR="0080296E" w:rsidRPr="0062751C" w14:paraId="4C9ADD60" w14:textId="77777777" w:rsidTr="0080296E">
        <w:trPr>
          <w:trHeight w:val="144"/>
        </w:trPr>
        <w:tc>
          <w:tcPr>
            <w:tcW w:w="2520" w:type="dxa"/>
            <w:shd w:val="clear" w:color="auto" w:fill="auto"/>
            <w:noWrap/>
            <w:hideMark/>
          </w:tcPr>
          <w:p w14:paraId="6B33BE4D" w14:textId="77777777" w:rsidR="007C3B85" w:rsidRPr="0062751C" w:rsidRDefault="007C3B85" w:rsidP="0080296E"/>
        </w:tc>
        <w:tc>
          <w:tcPr>
            <w:tcW w:w="900" w:type="dxa"/>
            <w:shd w:val="clear" w:color="auto" w:fill="auto"/>
            <w:noWrap/>
            <w:hideMark/>
          </w:tcPr>
          <w:p w14:paraId="3B188F5A" w14:textId="77777777" w:rsidR="007C3B85" w:rsidRPr="0062751C" w:rsidRDefault="007C3B85" w:rsidP="0080296E">
            <w:pPr>
              <w:jc w:val="center"/>
            </w:pPr>
          </w:p>
        </w:tc>
        <w:tc>
          <w:tcPr>
            <w:tcW w:w="1890" w:type="dxa"/>
            <w:shd w:val="clear" w:color="auto" w:fill="auto"/>
            <w:noWrap/>
            <w:hideMark/>
          </w:tcPr>
          <w:p w14:paraId="38404171" w14:textId="77777777" w:rsidR="007C3B85" w:rsidRPr="0062751C" w:rsidRDefault="007C3B85" w:rsidP="0080296E">
            <w:pPr>
              <w:jc w:val="center"/>
            </w:pPr>
          </w:p>
        </w:tc>
        <w:tc>
          <w:tcPr>
            <w:tcW w:w="2340" w:type="dxa"/>
            <w:shd w:val="clear" w:color="auto" w:fill="auto"/>
            <w:noWrap/>
            <w:hideMark/>
          </w:tcPr>
          <w:p w14:paraId="141B6C69" w14:textId="77777777" w:rsidR="007C3B85" w:rsidRPr="0062751C" w:rsidRDefault="007C3B85" w:rsidP="0080296E"/>
        </w:tc>
        <w:tc>
          <w:tcPr>
            <w:tcW w:w="2070" w:type="dxa"/>
          </w:tcPr>
          <w:p w14:paraId="7B1AC23F" w14:textId="77777777" w:rsidR="007C3B85" w:rsidRPr="0062751C" w:rsidRDefault="007C3B85" w:rsidP="0080296E"/>
        </w:tc>
      </w:tr>
      <w:tr w:rsidR="0080296E" w:rsidRPr="0062751C" w14:paraId="07ACF1A3" w14:textId="77777777" w:rsidTr="0080296E">
        <w:trPr>
          <w:trHeight w:val="144"/>
        </w:trPr>
        <w:tc>
          <w:tcPr>
            <w:tcW w:w="2520" w:type="dxa"/>
            <w:shd w:val="clear" w:color="auto" w:fill="auto"/>
            <w:noWrap/>
            <w:hideMark/>
          </w:tcPr>
          <w:p w14:paraId="6C2B9AB1" w14:textId="77777777" w:rsidR="007C3B85" w:rsidRPr="0062751C" w:rsidRDefault="007C3B85" w:rsidP="0080296E"/>
        </w:tc>
        <w:tc>
          <w:tcPr>
            <w:tcW w:w="900" w:type="dxa"/>
            <w:shd w:val="clear" w:color="auto" w:fill="auto"/>
            <w:noWrap/>
            <w:hideMark/>
          </w:tcPr>
          <w:p w14:paraId="5FDA6AF1" w14:textId="77777777" w:rsidR="007C3B85" w:rsidRPr="0062751C" w:rsidRDefault="007C3B85" w:rsidP="0080296E">
            <w:pPr>
              <w:jc w:val="center"/>
            </w:pPr>
          </w:p>
        </w:tc>
        <w:tc>
          <w:tcPr>
            <w:tcW w:w="1890" w:type="dxa"/>
            <w:shd w:val="clear" w:color="auto" w:fill="auto"/>
            <w:noWrap/>
            <w:hideMark/>
          </w:tcPr>
          <w:p w14:paraId="59457617" w14:textId="77777777" w:rsidR="007C3B85" w:rsidRPr="0062751C" w:rsidRDefault="007C3B85" w:rsidP="0080296E">
            <w:pPr>
              <w:jc w:val="center"/>
            </w:pPr>
          </w:p>
        </w:tc>
        <w:tc>
          <w:tcPr>
            <w:tcW w:w="2340" w:type="dxa"/>
            <w:shd w:val="clear" w:color="auto" w:fill="auto"/>
            <w:noWrap/>
            <w:hideMark/>
          </w:tcPr>
          <w:p w14:paraId="58D048B0" w14:textId="77777777" w:rsidR="007C3B85" w:rsidRPr="0062751C" w:rsidRDefault="007C3B85" w:rsidP="0080296E"/>
        </w:tc>
        <w:tc>
          <w:tcPr>
            <w:tcW w:w="2070" w:type="dxa"/>
          </w:tcPr>
          <w:p w14:paraId="49817D33" w14:textId="77777777" w:rsidR="007C3B85" w:rsidRPr="0062751C" w:rsidRDefault="007C3B85" w:rsidP="0080296E"/>
        </w:tc>
      </w:tr>
      <w:tr w:rsidR="0080296E" w:rsidRPr="0062751C" w14:paraId="4FEC1F6C" w14:textId="77777777" w:rsidTr="0080296E">
        <w:trPr>
          <w:trHeight w:val="144"/>
        </w:trPr>
        <w:tc>
          <w:tcPr>
            <w:tcW w:w="2520" w:type="dxa"/>
            <w:shd w:val="clear" w:color="auto" w:fill="auto"/>
            <w:noWrap/>
            <w:hideMark/>
          </w:tcPr>
          <w:p w14:paraId="10BEA11B" w14:textId="77777777" w:rsidR="007C3B85" w:rsidRPr="0062751C" w:rsidRDefault="007C3B85" w:rsidP="0080296E"/>
        </w:tc>
        <w:tc>
          <w:tcPr>
            <w:tcW w:w="900" w:type="dxa"/>
            <w:shd w:val="clear" w:color="auto" w:fill="auto"/>
            <w:noWrap/>
            <w:hideMark/>
          </w:tcPr>
          <w:p w14:paraId="7C3746B2" w14:textId="77777777" w:rsidR="007C3B85" w:rsidRPr="0062751C" w:rsidRDefault="007C3B85" w:rsidP="0080296E">
            <w:pPr>
              <w:jc w:val="center"/>
            </w:pPr>
          </w:p>
        </w:tc>
        <w:tc>
          <w:tcPr>
            <w:tcW w:w="1890" w:type="dxa"/>
            <w:shd w:val="clear" w:color="auto" w:fill="auto"/>
            <w:noWrap/>
            <w:hideMark/>
          </w:tcPr>
          <w:p w14:paraId="6FA01C36" w14:textId="77777777" w:rsidR="007C3B85" w:rsidRPr="0062751C" w:rsidRDefault="007C3B85" w:rsidP="0080296E">
            <w:pPr>
              <w:jc w:val="center"/>
            </w:pPr>
          </w:p>
        </w:tc>
        <w:tc>
          <w:tcPr>
            <w:tcW w:w="2340" w:type="dxa"/>
            <w:shd w:val="clear" w:color="auto" w:fill="auto"/>
            <w:noWrap/>
            <w:hideMark/>
          </w:tcPr>
          <w:p w14:paraId="6C674611" w14:textId="77777777" w:rsidR="007C3B85" w:rsidRPr="0062751C" w:rsidRDefault="007C3B85" w:rsidP="0080296E"/>
        </w:tc>
        <w:tc>
          <w:tcPr>
            <w:tcW w:w="2070" w:type="dxa"/>
          </w:tcPr>
          <w:p w14:paraId="50F7DD28" w14:textId="77777777" w:rsidR="007C3B85" w:rsidRPr="0062751C" w:rsidRDefault="007C3B85" w:rsidP="0080296E"/>
        </w:tc>
      </w:tr>
      <w:tr w:rsidR="0080296E" w:rsidRPr="0062751C" w14:paraId="3BCEAA3C" w14:textId="77777777" w:rsidTr="0080296E">
        <w:trPr>
          <w:trHeight w:val="144"/>
        </w:trPr>
        <w:tc>
          <w:tcPr>
            <w:tcW w:w="2520" w:type="dxa"/>
            <w:shd w:val="clear" w:color="auto" w:fill="auto"/>
            <w:noWrap/>
            <w:hideMark/>
          </w:tcPr>
          <w:p w14:paraId="307E4E8C" w14:textId="77777777" w:rsidR="007C3B85" w:rsidRPr="0062751C" w:rsidRDefault="007C3B85" w:rsidP="0080296E"/>
        </w:tc>
        <w:tc>
          <w:tcPr>
            <w:tcW w:w="900" w:type="dxa"/>
            <w:shd w:val="clear" w:color="auto" w:fill="auto"/>
            <w:noWrap/>
            <w:hideMark/>
          </w:tcPr>
          <w:p w14:paraId="7898224E" w14:textId="77777777" w:rsidR="007C3B85" w:rsidRPr="0062751C" w:rsidRDefault="007C3B85" w:rsidP="0080296E">
            <w:pPr>
              <w:jc w:val="center"/>
            </w:pPr>
          </w:p>
        </w:tc>
        <w:tc>
          <w:tcPr>
            <w:tcW w:w="1890" w:type="dxa"/>
            <w:shd w:val="clear" w:color="auto" w:fill="auto"/>
            <w:noWrap/>
            <w:hideMark/>
          </w:tcPr>
          <w:p w14:paraId="7F68F52E" w14:textId="77777777" w:rsidR="007C3B85" w:rsidRPr="0062751C" w:rsidRDefault="007C3B85" w:rsidP="0080296E">
            <w:pPr>
              <w:jc w:val="center"/>
            </w:pPr>
          </w:p>
        </w:tc>
        <w:tc>
          <w:tcPr>
            <w:tcW w:w="2340" w:type="dxa"/>
            <w:shd w:val="clear" w:color="auto" w:fill="auto"/>
            <w:noWrap/>
            <w:hideMark/>
          </w:tcPr>
          <w:p w14:paraId="7892E6CF" w14:textId="77777777" w:rsidR="007C3B85" w:rsidRPr="0062751C" w:rsidRDefault="007C3B85" w:rsidP="0080296E"/>
        </w:tc>
        <w:tc>
          <w:tcPr>
            <w:tcW w:w="2070" w:type="dxa"/>
          </w:tcPr>
          <w:p w14:paraId="36AD9234" w14:textId="77777777" w:rsidR="007C3B85" w:rsidRPr="0062751C" w:rsidRDefault="007C3B85" w:rsidP="0080296E"/>
        </w:tc>
      </w:tr>
      <w:tr w:rsidR="0080296E" w:rsidRPr="0062751C" w14:paraId="21BABB6B" w14:textId="77777777" w:rsidTr="0080296E">
        <w:trPr>
          <w:trHeight w:val="144"/>
        </w:trPr>
        <w:tc>
          <w:tcPr>
            <w:tcW w:w="2520" w:type="dxa"/>
            <w:shd w:val="clear" w:color="auto" w:fill="auto"/>
            <w:noWrap/>
            <w:hideMark/>
          </w:tcPr>
          <w:p w14:paraId="0265955E" w14:textId="77777777" w:rsidR="007C3B85" w:rsidRPr="0062751C" w:rsidRDefault="007C3B85" w:rsidP="0080296E"/>
        </w:tc>
        <w:tc>
          <w:tcPr>
            <w:tcW w:w="900" w:type="dxa"/>
            <w:shd w:val="clear" w:color="auto" w:fill="auto"/>
            <w:noWrap/>
            <w:hideMark/>
          </w:tcPr>
          <w:p w14:paraId="0E1FFB43" w14:textId="77777777" w:rsidR="007C3B85" w:rsidRPr="0062751C" w:rsidRDefault="007C3B85" w:rsidP="0080296E">
            <w:pPr>
              <w:jc w:val="center"/>
            </w:pPr>
          </w:p>
        </w:tc>
        <w:tc>
          <w:tcPr>
            <w:tcW w:w="1890" w:type="dxa"/>
            <w:shd w:val="clear" w:color="auto" w:fill="auto"/>
            <w:noWrap/>
            <w:hideMark/>
          </w:tcPr>
          <w:p w14:paraId="7BF6F116" w14:textId="77777777" w:rsidR="007C3B85" w:rsidRPr="0062751C" w:rsidRDefault="007C3B85" w:rsidP="0080296E">
            <w:pPr>
              <w:jc w:val="center"/>
            </w:pPr>
          </w:p>
        </w:tc>
        <w:tc>
          <w:tcPr>
            <w:tcW w:w="2340" w:type="dxa"/>
            <w:shd w:val="clear" w:color="auto" w:fill="auto"/>
            <w:noWrap/>
            <w:hideMark/>
          </w:tcPr>
          <w:p w14:paraId="4B8BCF3B" w14:textId="77777777" w:rsidR="007C3B85" w:rsidRPr="0062751C" w:rsidRDefault="007C3B85" w:rsidP="0080296E"/>
        </w:tc>
        <w:tc>
          <w:tcPr>
            <w:tcW w:w="2070" w:type="dxa"/>
          </w:tcPr>
          <w:p w14:paraId="4D99D630" w14:textId="77777777" w:rsidR="007C3B85" w:rsidRPr="0062751C" w:rsidRDefault="007C3B85" w:rsidP="0080296E"/>
        </w:tc>
      </w:tr>
      <w:tr w:rsidR="0080296E" w:rsidRPr="0062751C" w14:paraId="6E7E83AD" w14:textId="77777777" w:rsidTr="0080296E">
        <w:trPr>
          <w:trHeight w:val="144"/>
        </w:trPr>
        <w:tc>
          <w:tcPr>
            <w:tcW w:w="2520" w:type="dxa"/>
            <w:shd w:val="clear" w:color="auto" w:fill="auto"/>
            <w:noWrap/>
            <w:hideMark/>
          </w:tcPr>
          <w:p w14:paraId="13B4B265" w14:textId="77777777" w:rsidR="007C3B85" w:rsidRPr="0062751C" w:rsidRDefault="007C3B85" w:rsidP="0080296E"/>
        </w:tc>
        <w:tc>
          <w:tcPr>
            <w:tcW w:w="900" w:type="dxa"/>
            <w:shd w:val="clear" w:color="auto" w:fill="auto"/>
            <w:noWrap/>
            <w:hideMark/>
          </w:tcPr>
          <w:p w14:paraId="162C7ADA" w14:textId="77777777" w:rsidR="007C3B85" w:rsidRPr="0062751C" w:rsidRDefault="007C3B85" w:rsidP="0080296E">
            <w:pPr>
              <w:jc w:val="center"/>
            </w:pPr>
          </w:p>
        </w:tc>
        <w:tc>
          <w:tcPr>
            <w:tcW w:w="1890" w:type="dxa"/>
            <w:shd w:val="clear" w:color="auto" w:fill="auto"/>
            <w:noWrap/>
            <w:hideMark/>
          </w:tcPr>
          <w:p w14:paraId="4371AC7A" w14:textId="77777777" w:rsidR="007C3B85" w:rsidRPr="0062751C" w:rsidRDefault="007C3B85" w:rsidP="0080296E">
            <w:pPr>
              <w:jc w:val="center"/>
            </w:pPr>
          </w:p>
        </w:tc>
        <w:tc>
          <w:tcPr>
            <w:tcW w:w="2340" w:type="dxa"/>
            <w:shd w:val="clear" w:color="auto" w:fill="auto"/>
            <w:noWrap/>
            <w:hideMark/>
          </w:tcPr>
          <w:p w14:paraId="7AF28F65" w14:textId="77777777" w:rsidR="007C3B85" w:rsidRPr="0062751C" w:rsidRDefault="007C3B85" w:rsidP="0080296E"/>
        </w:tc>
        <w:tc>
          <w:tcPr>
            <w:tcW w:w="2070" w:type="dxa"/>
          </w:tcPr>
          <w:p w14:paraId="4674160B" w14:textId="77777777" w:rsidR="007C3B85" w:rsidRPr="0062751C" w:rsidRDefault="007C3B85" w:rsidP="0080296E"/>
        </w:tc>
      </w:tr>
      <w:tr w:rsidR="0080296E" w:rsidRPr="0062751C" w14:paraId="24EBBE32" w14:textId="77777777" w:rsidTr="0080296E">
        <w:trPr>
          <w:trHeight w:val="144"/>
        </w:trPr>
        <w:tc>
          <w:tcPr>
            <w:tcW w:w="2520" w:type="dxa"/>
            <w:shd w:val="clear" w:color="auto" w:fill="auto"/>
            <w:noWrap/>
            <w:hideMark/>
          </w:tcPr>
          <w:p w14:paraId="068E8255" w14:textId="77777777" w:rsidR="007C3B85" w:rsidRPr="0062751C" w:rsidRDefault="007C3B85" w:rsidP="0080296E"/>
        </w:tc>
        <w:tc>
          <w:tcPr>
            <w:tcW w:w="900" w:type="dxa"/>
            <w:shd w:val="clear" w:color="auto" w:fill="auto"/>
            <w:noWrap/>
            <w:hideMark/>
          </w:tcPr>
          <w:p w14:paraId="242A9B5F" w14:textId="77777777" w:rsidR="007C3B85" w:rsidRPr="0062751C" w:rsidRDefault="007C3B85" w:rsidP="0080296E">
            <w:pPr>
              <w:jc w:val="center"/>
            </w:pPr>
          </w:p>
        </w:tc>
        <w:tc>
          <w:tcPr>
            <w:tcW w:w="1890" w:type="dxa"/>
            <w:shd w:val="clear" w:color="auto" w:fill="auto"/>
            <w:noWrap/>
            <w:hideMark/>
          </w:tcPr>
          <w:p w14:paraId="11975099" w14:textId="77777777" w:rsidR="007C3B85" w:rsidRPr="0062751C" w:rsidRDefault="007C3B85" w:rsidP="0080296E">
            <w:pPr>
              <w:jc w:val="center"/>
            </w:pPr>
          </w:p>
        </w:tc>
        <w:tc>
          <w:tcPr>
            <w:tcW w:w="2340" w:type="dxa"/>
            <w:shd w:val="clear" w:color="auto" w:fill="auto"/>
            <w:noWrap/>
            <w:hideMark/>
          </w:tcPr>
          <w:p w14:paraId="74FBC330" w14:textId="77777777" w:rsidR="007C3B85" w:rsidRPr="0062751C" w:rsidRDefault="007C3B85" w:rsidP="0080296E"/>
        </w:tc>
        <w:tc>
          <w:tcPr>
            <w:tcW w:w="2070" w:type="dxa"/>
          </w:tcPr>
          <w:p w14:paraId="797BFED2" w14:textId="77777777" w:rsidR="007C3B85" w:rsidRPr="0062751C" w:rsidRDefault="007C3B85" w:rsidP="0080296E"/>
        </w:tc>
      </w:tr>
    </w:tbl>
    <w:p w14:paraId="02EC3A0B" w14:textId="77777777" w:rsidR="005B1DCE" w:rsidRDefault="003E4291" w:rsidP="00D90D6D">
      <w:pPr>
        <w:spacing w:before="240"/>
      </w:pPr>
      <w:r w:rsidRPr="005B1DCE">
        <w:rPr>
          <w:b/>
        </w:rPr>
        <w:t>Comments</w:t>
      </w:r>
      <w:r>
        <w:t>:</w:t>
      </w:r>
    </w:p>
    <w:p w14:paraId="3B7B5C1D" w14:textId="77777777" w:rsidR="005347ED" w:rsidRDefault="005347ED" w:rsidP="00D90D6D">
      <w:pPr>
        <w:spacing w:before="240"/>
      </w:pPr>
    </w:p>
    <w:p w14:paraId="06898D26" w14:textId="77777777" w:rsidR="005347ED" w:rsidRDefault="005347ED" w:rsidP="00D90D6D">
      <w:pPr>
        <w:spacing w:before="240"/>
      </w:pPr>
    </w:p>
    <w:p w14:paraId="65F88F4B" w14:textId="77777777" w:rsidR="005C585E" w:rsidRPr="009D28A8" w:rsidRDefault="00A53A6E" w:rsidP="0080296E">
      <w:pPr>
        <w:pStyle w:val="Heading2"/>
      </w:pPr>
      <w:r w:rsidRPr="009D28A8">
        <w:lastRenderedPageBreak/>
        <w:t>Enrollments and Service R</w:t>
      </w:r>
      <w:r w:rsidR="005C585E" w:rsidRPr="009D28A8">
        <w:t xml:space="preserve">ole of </w:t>
      </w:r>
      <w:r w:rsidRPr="009D28A8">
        <w:t>D</w:t>
      </w:r>
      <w:r w:rsidR="005C585E" w:rsidRPr="009D28A8">
        <w:t>epartment</w:t>
      </w:r>
      <w:r w:rsidR="00605471">
        <w:t>.</w:t>
      </w:r>
      <w:r w:rsidR="00D85029" w:rsidRPr="009D28A8">
        <w:t xml:space="preserve">  (</w:t>
      </w:r>
      <w:r w:rsidR="00605471">
        <w:t>D</w:t>
      </w:r>
      <w:r w:rsidR="00D85029" w:rsidRPr="009D28A8">
        <w:t xml:space="preserve">ata </w:t>
      </w:r>
      <w:r w:rsidR="00CB15C6">
        <w:t>will be</w:t>
      </w:r>
      <w:r w:rsidR="00605471">
        <w:t xml:space="preserve"> </w:t>
      </w:r>
      <w:r w:rsidR="00D85029" w:rsidRPr="009D28A8">
        <w:t>provided</w:t>
      </w:r>
      <w:r w:rsidRPr="009D28A8">
        <w:t xml:space="preserve"> for last five years</w:t>
      </w:r>
      <w:r w:rsidR="00D85029" w:rsidRPr="009D28A8">
        <w:t>)</w:t>
      </w:r>
    </w:p>
    <w:tbl>
      <w:tblPr>
        <w:tblW w:w="4964" w:type="pct"/>
        <w:tblInd w:w="72" w:type="dxa"/>
        <w:tblLayout w:type="fixed"/>
        <w:tblCellMar>
          <w:left w:w="72" w:type="dxa"/>
          <w:right w:w="72" w:type="dxa"/>
        </w:tblCellMar>
        <w:tblLook w:val="04A0" w:firstRow="1" w:lastRow="0" w:firstColumn="1" w:lastColumn="0" w:noHBand="0" w:noVBand="1"/>
      </w:tblPr>
      <w:tblGrid>
        <w:gridCol w:w="1169"/>
        <w:gridCol w:w="901"/>
        <w:gridCol w:w="989"/>
        <w:gridCol w:w="1062"/>
        <w:gridCol w:w="1011"/>
        <w:gridCol w:w="1011"/>
        <w:gridCol w:w="1238"/>
        <w:gridCol w:w="1206"/>
        <w:gridCol w:w="1206"/>
      </w:tblGrid>
      <w:tr w:rsidR="00987ECF" w:rsidRPr="0080296E" w14:paraId="007FE504" w14:textId="77777777" w:rsidTr="00987ECF">
        <w:trPr>
          <w:trHeight w:val="20"/>
        </w:trPr>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B9E1BB2" w14:textId="77777777" w:rsidR="00987ECF" w:rsidRPr="0080296E" w:rsidRDefault="00987ECF" w:rsidP="0080296E">
            <w:pPr>
              <w:jc w:val="center"/>
              <w:rPr>
                <w:b/>
              </w:rPr>
            </w:pPr>
            <w:r w:rsidRPr="0080296E">
              <w:rPr>
                <w:b/>
              </w:rPr>
              <w:t>Year</w:t>
            </w:r>
          </w:p>
        </w:tc>
        <w:tc>
          <w:tcPr>
            <w:tcW w:w="460"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4B994146" w14:textId="77777777" w:rsidR="00987ECF" w:rsidRPr="0080296E" w:rsidRDefault="00987ECF" w:rsidP="0080296E">
            <w:pPr>
              <w:jc w:val="center"/>
              <w:rPr>
                <w:b/>
              </w:rPr>
            </w:pPr>
            <w:r w:rsidRPr="0080296E">
              <w:rPr>
                <w:b/>
              </w:rPr>
              <w:t>SCH</w:t>
            </w:r>
          </w:p>
        </w:tc>
        <w:tc>
          <w:tcPr>
            <w:tcW w:w="505"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5169EA74" w14:textId="77777777" w:rsidR="00987ECF" w:rsidRPr="0080296E" w:rsidRDefault="00987ECF" w:rsidP="0080296E">
            <w:pPr>
              <w:jc w:val="center"/>
              <w:rPr>
                <w:b/>
              </w:rPr>
            </w:pPr>
            <w:r w:rsidRPr="0080296E">
              <w:rPr>
                <w:b/>
              </w:rPr>
              <w:t>FTETF</w:t>
            </w:r>
          </w:p>
        </w:tc>
        <w:tc>
          <w:tcPr>
            <w:tcW w:w="542"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67543DAE" w14:textId="77777777" w:rsidR="00987ECF" w:rsidRPr="0080296E" w:rsidRDefault="00987ECF" w:rsidP="0080296E">
            <w:pPr>
              <w:jc w:val="center"/>
              <w:rPr>
                <w:b/>
              </w:rPr>
            </w:pPr>
            <w:r w:rsidRPr="0080296E">
              <w:rPr>
                <w:b/>
              </w:rPr>
              <w:t>SCH/</w:t>
            </w:r>
            <w:r>
              <w:rPr>
                <w:b/>
              </w:rPr>
              <w:br/>
            </w:r>
            <w:r w:rsidRPr="0080296E">
              <w:rPr>
                <w:b/>
              </w:rPr>
              <w:t>FTETF</w:t>
            </w:r>
          </w:p>
        </w:tc>
        <w:tc>
          <w:tcPr>
            <w:tcW w:w="516"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25CF1860" w14:textId="77777777" w:rsidR="00987ECF" w:rsidRPr="0080296E" w:rsidRDefault="00987ECF" w:rsidP="0080296E">
            <w:pPr>
              <w:jc w:val="center"/>
              <w:rPr>
                <w:b/>
              </w:rPr>
            </w:pPr>
            <w:r w:rsidRPr="0080296E">
              <w:rPr>
                <w:b/>
              </w:rPr>
              <w:t>Majors</w:t>
            </w:r>
          </w:p>
        </w:tc>
        <w:tc>
          <w:tcPr>
            <w:tcW w:w="516" w:type="pct"/>
            <w:tcBorders>
              <w:top w:val="single" w:sz="4" w:space="0" w:color="auto"/>
              <w:left w:val="nil"/>
              <w:bottom w:val="single" w:sz="4" w:space="0" w:color="auto"/>
              <w:right w:val="single" w:sz="4" w:space="0" w:color="auto"/>
            </w:tcBorders>
            <w:shd w:val="clear" w:color="auto" w:fill="D9D9D9" w:themeFill="background1" w:themeFillShade="D9"/>
            <w:hideMark/>
          </w:tcPr>
          <w:p w14:paraId="14E6DE63" w14:textId="77777777" w:rsidR="00987ECF" w:rsidRPr="0080296E" w:rsidRDefault="00987ECF" w:rsidP="0080296E">
            <w:pPr>
              <w:jc w:val="center"/>
              <w:rPr>
                <w:b/>
              </w:rPr>
            </w:pPr>
            <w:r w:rsidRPr="0080296E">
              <w:rPr>
                <w:b/>
              </w:rPr>
              <w:t>Total Majors</w:t>
            </w:r>
          </w:p>
        </w:tc>
        <w:tc>
          <w:tcPr>
            <w:tcW w:w="632" w:type="pct"/>
            <w:tcBorders>
              <w:top w:val="single" w:sz="4" w:space="0" w:color="auto"/>
              <w:left w:val="nil"/>
              <w:bottom w:val="single" w:sz="4" w:space="0" w:color="auto"/>
              <w:right w:val="single" w:sz="4" w:space="0" w:color="auto"/>
            </w:tcBorders>
            <w:shd w:val="clear" w:color="auto" w:fill="D9D9D9" w:themeFill="background1" w:themeFillShade="D9"/>
            <w:hideMark/>
          </w:tcPr>
          <w:p w14:paraId="77EE48B0" w14:textId="77777777" w:rsidR="00987ECF" w:rsidRPr="0080296E" w:rsidRDefault="00987ECF" w:rsidP="0080296E">
            <w:pPr>
              <w:jc w:val="center"/>
              <w:rPr>
                <w:b/>
              </w:rPr>
            </w:pPr>
            <w:r w:rsidRPr="0080296E">
              <w:rPr>
                <w:b/>
              </w:rPr>
              <w:t>Majors/ FTETF</w:t>
            </w:r>
          </w:p>
        </w:tc>
        <w:tc>
          <w:tcPr>
            <w:tcW w:w="616" w:type="pct"/>
            <w:tcBorders>
              <w:top w:val="single" w:sz="4" w:space="0" w:color="auto"/>
              <w:left w:val="nil"/>
              <w:bottom w:val="single" w:sz="4" w:space="0" w:color="auto"/>
              <w:right w:val="single" w:sz="4" w:space="0" w:color="auto"/>
            </w:tcBorders>
            <w:shd w:val="clear" w:color="auto" w:fill="D9D9D9" w:themeFill="background1" w:themeFillShade="D9"/>
          </w:tcPr>
          <w:p w14:paraId="0B678825" w14:textId="77777777" w:rsidR="00987ECF" w:rsidRPr="0080296E" w:rsidRDefault="00987ECF" w:rsidP="0080296E">
            <w:pPr>
              <w:jc w:val="center"/>
              <w:rPr>
                <w:b/>
              </w:rPr>
            </w:pPr>
            <w:r>
              <w:rPr>
                <w:b/>
              </w:rPr>
              <w:t>Minors</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DDE9ED4" w14:textId="77777777" w:rsidR="00987ECF" w:rsidRPr="0080296E" w:rsidRDefault="00987ECF" w:rsidP="0080296E">
            <w:pPr>
              <w:jc w:val="center"/>
              <w:rPr>
                <w:b/>
              </w:rPr>
            </w:pPr>
            <w:r w:rsidRPr="0080296E">
              <w:rPr>
                <w:b/>
              </w:rPr>
              <w:t>% Service</w:t>
            </w:r>
          </w:p>
        </w:tc>
      </w:tr>
      <w:tr w:rsidR="00987ECF" w:rsidRPr="0003416B" w14:paraId="50350F7D" w14:textId="77777777"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14:paraId="45816E32" w14:textId="77777777" w:rsidR="00987ECF" w:rsidRPr="0048145C" w:rsidRDefault="00987ECF" w:rsidP="0080296E">
            <w:pPr>
              <w:jc w:val="center"/>
            </w:pPr>
            <w:r w:rsidRPr="0048145C">
              <w:t>Fall 20</w:t>
            </w:r>
            <w:r w:rsidR="001B7015">
              <w:t>xx</w:t>
            </w:r>
          </w:p>
        </w:tc>
        <w:tc>
          <w:tcPr>
            <w:tcW w:w="460" w:type="pct"/>
            <w:tcBorders>
              <w:top w:val="nil"/>
              <w:left w:val="nil"/>
              <w:bottom w:val="single" w:sz="4" w:space="0" w:color="auto"/>
              <w:right w:val="single" w:sz="4" w:space="0" w:color="auto"/>
            </w:tcBorders>
            <w:shd w:val="clear" w:color="auto" w:fill="auto"/>
            <w:noWrap/>
            <w:hideMark/>
          </w:tcPr>
          <w:p w14:paraId="116D404C" w14:textId="77777777"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14:paraId="2748512B" w14:textId="77777777"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14:paraId="1C5EA2E2"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759B7DC8"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69355F02" w14:textId="77777777"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14:paraId="3F8ACB95" w14:textId="77777777"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14:paraId="4AB0F6A2" w14:textId="77777777"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14:paraId="01F28716" w14:textId="77777777" w:rsidR="00987ECF" w:rsidRPr="0003416B" w:rsidRDefault="00987ECF" w:rsidP="0080296E">
            <w:pPr>
              <w:jc w:val="center"/>
            </w:pPr>
          </w:p>
        </w:tc>
      </w:tr>
      <w:tr w:rsidR="00987ECF" w:rsidRPr="0003416B" w14:paraId="52FC209D" w14:textId="77777777"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14:paraId="1EA0069B" w14:textId="77777777" w:rsidR="00987ECF" w:rsidRPr="0048145C" w:rsidRDefault="001B7015" w:rsidP="0080296E">
            <w:pPr>
              <w:jc w:val="center"/>
            </w:pPr>
            <w:r>
              <w:t>Fall 20xx</w:t>
            </w:r>
          </w:p>
        </w:tc>
        <w:tc>
          <w:tcPr>
            <w:tcW w:w="460" w:type="pct"/>
            <w:tcBorders>
              <w:top w:val="nil"/>
              <w:left w:val="nil"/>
              <w:bottom w:val="single" w:sz="4" w:space="0" w:color="auto"/>
              <w:right w:val="single" w:sz="4" w:space="0" w:color="auto"/>
            </w:tcBorders>
            <w:shd w:val="clear" w:color="auto" w:fill="auto"/>
            <w:noWrap/>
            <w:hideMark/>
          </w:tcPr>
          <w:p w14:paraId="7C2A2AC4" w14:textId="77777777"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14:paraId="78B7A5D3" w14:textId="77777777"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14:paraId="38617CF9"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0F0436E6"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2FBAD23F" w14:textId="77777777"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14:paraId="2D2099AC" w14:textId="77777777"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14:paraId="56B42CB5" w14:textId="77777777"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14:paraId="5923F1B2" w14:textId="77777777" w:rsidR="00987ECF" w:rsidRPr="0003416B" w:rsidRDefault="00987ECF" w:rsidP="0080296E">
            <w:pPr>
              <w:jc w:val="center"/>
            </w:pPr>
          </w:p>
        </w:tc>
      </w:tr>
      <w:tr w:rsidR="00987ECF" w:rsidRPr="0003416B" w14:paraId="443C95D2" w14:textId="77777777"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14:paraId="2D7C16E8" w14:textId="77777777" w:rsidR="00987ECF" w:rsidRPr="0048145C" w:rsidRDefault="001B7015" w:rsidP="0080296E">
            <w:pPr>
              <w:jc w:val="center"/>
            </w:pPr>
            <w:r>
              <w:t>Fall 20xx</w:t>
            </w:r>
          </w:p>
        </w:tc>
        <w:tc>
          <w:tcPr>
            <w:tcW w:w="460" w:type="pct"/>
            <w:tcBorders>
              <w:top w:val="nil"/>
              <w:left w:val="nil"/>
              <w:bottom w:val="single" w:sz="4" w:space="0" w:color="auto"/>
              <w:right w:val="single" w:sz="4" w:space="0" w:color="auto"/>
            </w:tcBorders>
            <w:shd w:val="clear" w:color="auto" w:fill="auto"/>
            <w:noWrap/>
            <w:hideMark/>
          </w:tcPr>
          <w:p w14:paraId="0C877D07" w14:textId="77777777"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14:paraId="44D4389B" w14:textId="77777777"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14:paraId="1C8C5B97"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4FA27C0F"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277E1AE0" w14:textId="77777777"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14:paraId="2BD9CB88" w14:textId="77777777"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14:paraId="5D61F72C" w14:textId="77777777"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14:paraId="125439DD" w14:textId="77777777" w:rsidR="00987ECF" w:rsidRPr="0003416B" w:rsidRDefault="00987ECF" w:rsidP="0080296E">
            <w:pPr>
              <w:jc w:val="center"/>
            </w:pPr>
          </w:p>
        </w:tc>
      </w:tr>
      <w:tr w:rsidR="00987ECF" w:rsidRPr="0003416B" w14:paraId="04132C76" w14:textId="77777777"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14:paraId="634C7E84" w14:textId="77777777" w:rsidR="00987ECF" w:rsidRPr="0048145C" w:rsidRDefault="00987ECF" w:rsidP="0080296E">
            <w:pPr>
              <w:jc w:val="center"/>
            </w:pPr>
            <w:r w:rsidRPr="0048145C">
              <w:t>Fall 20</w:t>
            </w:r>
            <w:r w:rsidR="001B7015">
              <w:t>xx</w:t>
            </w:r>
          </w:p>
        </w:tc>
        <w:tc>
          <w:tcPr>
            <w:tcW w:w="460" w:type="pct"/>
            <w:tcBorders>
              <w:top w:val="nil"/>
              <w:left w:val="nil"/>
              <w:bottom w:val="single" w:sz="4" w:space="0" w:color="auto"/>
              <w:right w:val="single" w:sz="4" w:space="0" w:color="auto"/>
            </w:tcBorders>
            <w:shd w:val="clear" w:color="auto" w:fill="auto"/>
            <w:noWrap/>
            <w:hideMark/>
          </w:tcPr>
          <w:p w14:paraId="089E7702" w14:textId="77777777"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14:paraId="42482E2A" w14:textId="77777777"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14:paraId="661FE210"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703073B9"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0DD48056" w14:textId="77777777"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14:paraId="2C4C2E19" w14:textId="77777777"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14:paraId="01913A2C" w14:textId="77777777"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14:paraId="3B71493B" w14:textId="77777777" w:rsidR="00987ECF" w:rsidRPr="0003416B" w:rsidRDefault="00987ECF" w:rsidP="0080296E">
            <w:pPr>
              <w:jc w:val="center"/>
            </w:pPr>
          </w:p>
        </w:tc>
      </w:tr>
      <w:tr w:rsidR="00987ECF" w:rsidRPr="0003416B" w14:paraId="2105BF4C" w14:textId="77777777" w:rsidTr="00987ECF">
        <w:trPr>
          <w:trHeight w:val="20"/>
        </w:trPr>
        <w:tc>
          <w:tcPr>
            <w:tcW w:w="597" w:type="pct"/>
            <w:tcBorders>
              <w:top w:val="nil"/>
              <w:left w:val="single" w:sz="4" w:space="0" w:color="auto"/>
              <w:bottom w:val="single" w:sz="4" w:space="0" w:color="auto"/>
              <w:right w:val="single" w:sz="4" w:space="0" w:color="auto"/>
            </w:tcBorders>
            <w:shd w:val="clear" w:color="auto" w:fill="auto"/>
            <w:hideMark/>
          </w:tcPr>
          <w:p w14:paraId="6E9D6981" w14:textId="77777777" w:rsidR="00987ECF" w:rsidRPr="0048145C" w:rsidRDefault="00987ECF" w:rsidP="0080296E">
            <w:pPr>
              <w:jc w:val="center"/>
            </w:pPr>
            <w:r w:rsidRPr="0048145C">
              <w:t>Fall 20</w:t>
            </w:r>
            <w:r w:rsidR="001B7015">
              <w:t>xx</w:t>
            </w:r>
          </w:p>
        </w:tc>
        <w:tc>
          <w:tcPr>
            <w:tcW w:w="460" w:type="pct"/>
            <w:tcBorders>
              <w:top w:val="nil"/>
              <w:left w:val="nil"/>
              <w:bottom w:val="single" w:sz="4" w:space="0" w:color="auto"/>
              <w:right w:val="single" w:sz="4" w:space="0" w:color="auto"/>
            </w:tcBorders>
            <w:shd w:val="clear" w:color="auto" w:fill="auto"/>
            <w:noWrap/>
            <w:hideMark/>
          </w:tcPr>
          <w:p w14:paraId="27E5745F" w14:textId="77777777" w:rsidR="00987ECF" w:rsidRPr="0003416B" w:rsidRDefault="00987ECF" w:rsidP="0080296E">
            <w:pPr>
              <w:jc w:val="center"/>
            </w:pPr>
          </w:p>
        </w:tc>
        <w:tc>
          <w:tcPr>
            <w:tcW w:w="505" w:type="pct"/>
            <w:tcBorders>
              <w:top w:val="nil"/>
              <w:left w:val="nil"/>
              <w:bottom w:val="single" w:sz="4" w:space="0" w:color="auto"/>
              <w:right w:val="single" w:sz="4" w:space="0" w:color="auto"/>
            </w:tcBorders>
            <w:shd w:val="clear" w:color="auto" w:fill="auto"/>
            <w:noWrap/>
            <w:hideMark/>
          </w:tcPr>
          <w:p w14:paraId="28AE39C1" w14:textId="77777777" w:rsidR="00987ECF" w:rsidRPr="0003416B" w:rsidRDefault="00987ECF" w:rsidP="0080296E">
            <w:pPr>
              <w:jc w:val="center"/>
            </w:pPr>
          </w:p>
        </w:tc>
        <w:tc>
          <w:tcPr>
            <w:tcW w:w="542" w:type="pct"/>
            <w:tcBorders>
              <w:top w:val="nil"/>
              <w:left w:val="nil"/>
              <w:bottom w:val="single" w:sz="4" w:space="0" w:color="auto"/>
              <w:right w:val="single" w:sz="4" w:space="0" w:color="auto"/>
            </w:tcBorders>
            <w:shd w:val="clear" w:color="auto" w:fill="auto"/>
            <w:noWrap/>
            <w:hideMark/>
          </w:tcPr>
          <w:p w14:paraId="3EEA6167"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40A7806A" w14:textId="77777777" w:rsidR="00987ECF" w:rsidRPr="0003416B" w:rsidRDefault="00987ECF" w:rsidP="0080296E">
            <w:pPr>
              <w:jc w:val="center"/>
            </w:pPr>
          </w:p>
        </w:tc>
        <w:tc>
          <w:tcPr>
            <w:tcW w:w="516" w:type="pct"/>
            <w:tcBorders>
              <w:top w:val="nil"/>
              <w:left w:val="nil"/>
              <w:bottom w:val="single" w:sz="4" w:space="0" w:color="auto"/>
              <w:right w:val="single" w:sz="4" w:space="0" w:color="auto"/>
            </w:tcBorders>
            <w:shd w:val="clear" w:color="auto" w:fill="auto"/>
            <w:noWrap/>
            <w:hideMark/>
          </w:tcPr>
          <w:p w14:paraId="74F62DBC" w14:textId="77777777" w:rsidR="00987ECF" w:rsidRPr="0003416B" w:rsidRDefault="00987ECF" w:rsidP="0080296E">
            <w:pPr>
              <w:jc w:val="center"/>
            </w:pPr>
          </w:p>
        </w:tc>
        <w:tc>
          <w:tcPr>
            <w:tcW w:w="632" w:type="pct"/>
            <w:tcBorders>
              <w:top w:val="nil"/>
              <w:left w:val="nil"/>
              <w:bottom w:val="single" w:sz="4" w:space="0" w:color="auto"/>
              <w:right w:val="single" w:sz="4" w:space="0" w:color="auto"/>
            </w:tcBorders>
            <w:shd w:val="clear" w:color="auto" w:fill="auto"/>
            <w:noWrap/>
            <w:hideMark/>
          </w:tcPr>
          <w:p w14:paraId="23456D39" w14:textId="77777777" w:rsidR="00987ECF" w:rsidRPr="0003416B" w:rsidRDefault="00987ECF" w:rsidP="0080296E">
            <w:pPr>
              <w:jc w:val="center"/>
            </w:pPr>
          </w:p>
        </w:tc>
        <w:tc>
          <w:tcPr>
            <w:tcW w:w="616" w:type="pct"/>
            <w:tcBorders>
              <w:top w:val="single" w:sz="4" w:space="0" w:color="auto"/>
              <w:left w:val="nil"/>
              <w:bottom w:val="single" w:sz="4" w:space="0" w:color="auto"/>
              <w:right w:val="single" w:sz="4" w:space="0" w:color="auto"/>
            </w:tcBorders>
          </w:tcPr>
          <w:p w14:paraId="397BFB26" w14:textId="77777777" w:rsidR="00987ECF" w:rsidRPr="0003416B" w:rsidRDefault="00987ECF" w:rsidP="0080296E">
            <w:pPr>
              <w:jc w:val="center"/>
            </w:pPr>
          </w:p>
        </w:tc>
        <w:tc>
          <w:tcPr>
            <w:tcW w:w="616" w:type="pct"/>
            <w:tcBorders>
              <w:top w:val="nil"/>
              <w:left w:val="single" w:sz="4" w:space="0" w:color="auto"/>
              <w:bottom w:val="single" w:sz="4" w:space="0" w:color="auto"/>
              <w:right w:val="single" w:sz="4" w:space="0" w:color="auto"/>
            </w:tcBorders>
            <w:shd w:val="clear" w:color="auto" w:fill="auto"/>
            <w:noWrap/>
            <w:hideMark/>
          </w:tcPr>
          <w:p w14:paraId="645EB9AB" w14:textId="77777777" w:rsidR="00987ECF" w:rsidRPr="0003416B" w:rsidRDefault="00987ECF" w:rsidP="0080296E">
            <w:pPr>
              <w:jc w:val="center"/>
            </w:pPr>
          </w:p>
        </w:tc>
      </w:tr>
    </w:tbl>
    <w:p w14:paraId="748888D8" w14:textId="77777777" w:rsidR="003E4291" w:rsidRDefault="003E4291" w:rsidP="00D90D6D">
      <w:pPr>
        <w:spacing w:before="240"/>
      </w:pPr>
      <w:r w:rsidRPr="005B1DCE">
        <w:rPr>
          <w:b/>
        </w:rPr>
        <w:t>Comments</w:t>
      </w:r>
      <w:r>
        <w:t>:</w:t>
      </w:r>
    </w:p>
    <w:p w14:paraId="34F6B630" w14:textId="77777777" w:rsidR="005347ED" w:rsidRDefault="005347ED" w:rsidP="00D90D6D">
      <w:pPr>
        <w:spacing w:before="240"/>
      </w:pPr>
    </w:p>
    <w:p w14:paraId="77B822AE" w14:textId="77777777" w:rsidR="00894929" w:rsidRDefault="00605471" w:rsidP="0080296E">
      <w:pPr>
        <w:pStyle w:val="Heading2"/>
      </w:pPr>
      <w:r>
        <w:t>Facilities and Equipment</w:t>
      </w:r>
    </w:p>
    <w:p w14:paraId="6E1765D8" w14:textId="77777777" w:rsidR="00AA0444" w:rsidRPr="007A2D34" w:rsidRDefault="005347ED" w:rsidP="00AA044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sz w:val="20"/>
        </w:rPr>
      </w:pPr>
      <w:r>
        <w:rPr>
          <w:sz w:val="20"/>
        </w:rPr>
        <w:t xml:space="preserve">Summarize the scholarly/creative contributions of the department faculty.  A detailed list of intellectual contributions can be included as an appendix. </w:t>
      </w:r>
    </w:p>
    <w:p w14:paraId="12AAFA65" w14:textId="77777777" w:rsidR="007A2D34" w:rsidRPr="007A2D34" w:rsidRDefault="007A2D34" w:rsidP="007A2D34"/>
    <w:p w14:paraId="4454AFF6" w14:textId="77777777" w:rsidR="00894929" w:rsidRPr="0062751C" w:rsidRDefault="00894929" w:rsidP="0080296E">
      <w:pPr>
        <w:pStyle w:val="Heading2"/>
      </w:pPr>
      <w:r w:rsidRPr="0062751C">
        <w:t>Revenue</w:t>
      </w:r>
      <w:r w:rsidR="00147F8E">
        <w:t xml:space="preserve"> and Other Resources Generated</w:t>
      </w:r>
    </w:p>
    <w:p w14:paraId="7FEF3DD7" w14:textId="77777777" w:rsidR="00FE42F9" w:rsidRDefault="00FE42F9" w:rsidP="005675C5">
      <w:pPr>
        <w:pStyle w:val="Heading3"/>
        <w:numPr>
          <w:ilvl w:val="0"/>
          <w:numId w:val="31"/>
        </w:numPr>
      </w:pPr>
      <w:r w:rsidRPr="00AC4B75">
        <w:t>Grants</w:t>
      </w:r>
      <w:r>
        <w:t xml:space="preserve"> (internal and external):  List any grant that was received in the past 5 years (or since the last review) and the value of each grant</w:t>
      </w:r>
      <w:r w:rsidR="00BD54AF">
        <w:t xml:space="preserve">. </w:t>
      </w:r>
    </w:p>
    <w:p w14:paraId="18245A44" w14:textId="77777777" w:rsidR="0080296E" w:rsidRPr="0080296E" w:rsidRDefault="0080296E" w:rsidP="0080296E"/>
    <w:tbl>
      <w:tblPr>
        <w:tblW w:w="4927" w:type="pct"/>
        <w:tblInd w:w="72" w:type="dxa"/>
        <w:tblCellMar>
          <w:left w:w="72" w:type="dxa"/>
          <w:right w:w="72" w:type="dxa"/>
        </w:tblCellMar>
        <w:tblLook w:val="04A0" w:firstRow="1" w:lastRow="0" w:firstColumn="1" w:lastColumn="0" w:noHBand="0" w:noVBand="1"/>
      </w:tblPr>
      <w:tblGrid>
        <w:gridCol w:w="2683"/>
        <w:gridCol w:w="2144"/>
        <w:gridCol w:w="1835"/>
        <w:gridCol w:w="3058"/>
      </w:tblGrid>
      <w:tr w:rsidR="009D28A8" w:rsidRPr="0080296E" w14:paraId="1246554F" w14:textId="77777777" w:rsidTr="0080296E">
        <w:trPr>
          <w:trHeight w:val="20"/>
        </w:trPr>
        <w:tc>
          <w:tcPr>
            <w:tcW w:w="1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5A7B19A" w14:textId="77777777" w:rsidR="005A14D2" w:rsidRPr="0080296E" w:rsidRDefault="00012B28" w:rsidP="0080296E">
            <w:pPr>
              <w:jc w:val="center"/>
              <w:rPr>
                <w:b/>
              </w:rPr>
            </w:pPr>
            <w:r w:rsidRPr="0080296E">
              <w:rPr>
                <w:b/>
              </w:rPr>
              <w:t>Title of G</w:t>
            </w:r>
            <w:r w:rsidR="005A14D2" w:rsidRPr="0080296E">
              <w:rPr>
                <w:b/>
              </w:rPr>
              <w:t>rant</w:t>
            </w:r>
          </w:p>
        </w:tc>
        <w:tc>
          <w:tcPr>
            <w:tcW w:w="1103"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4D55450D" w14:textId="77777777" w:rsidR="005A14D2" w:rsidRPr="0080296E" w:rsidRDefault="00012B28" w:rsidP="0080296E">
            <w:pPr>
              <w:jc w:val="center"/>
              <w:rPr>
                <w:b/>
              </w:rPr>
            </w:pPr>
            <w:r w:rsidRPr="0080296E">
              <w:rPr>
                <w:b/>
              </w:rPr>
              <w:t>Source of F</w:t>
            </w:r>
            <w:r w:rsidR="005A14D2" w:rsidRPr="0080296E">
              <w:rPr>
                <w:b/>
              </w:rPr>
              <w:t>unding</w:t>
            </w:r>
          </w:p>
        </w:tc>
        <w:tc>
          <w:tcPr>
            <w:tcW w:w="944"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5B46D0F9" w14:textId="77777777" w:rsidR="005A14D2" w:rsidRPr="0080296E" w:rsidRDefault="00012B28" w:rsidP="0080296E">
            <w:pPr>
              <w:jc w:val="center"/>
              <w:rPr>
                <w:b/>
              </w:rPr>
            </w:pPr>
            <w:r w:rsidRPr="0080296E">
              <w:rPr>
                <w:b/>
              </w:rPr>
              <w:t>Value of G</w:t>
            </w:r>
            <w:r w:rsidR="005A14D2" w:rsidRPr="0080296E">
              <w:rPr>
                <w:b/>
              </w:rPr>
              <w:t>rant</w:t>
            </w:r>
          </w:p>
        </w:tc>
        <w:tc>
          <w:tcPr>
            <w:tcW w:w="1573"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46CBC4B6" w14:textId="77777777" w:rsidR="005A14D2" w:rsidRPr="0080296E" w:rsidRDefault="009D28A8" w:rsidP="0080296E">
            <w:pPr>
              <w:jc w:val="center"/>
              <w:rPr>
                <w:b/>
              </w:rPr>
            </w:pPr>
            <w:r w:rsidRPr="0080296E">
              <w:rPr>
                <w:b/>
              </w:rPr>
              <w:t xml:space="preserve">Faculty </w:t>
            </w:r>
            <w:r w:rsidR="00012B28" w:rsidRPr="0080296E">
              <w:rPr>
                <w:b/>
              </w:rPr>
              <w:t>M</w:t>
            </w:r>
            <w:r w:rsidRPr="0080296E">
              <w:rPr>
                <w:b/>
              </w:rPr>
              <w:t>ember(s</w:t>
            </w:r>
            <w:r w:rsidR="00012B28" w:rsidRPr="0080296E">
              <w:rPr>
                <w:b/>
              </w:rPr>
              <w:t>) I</w:t>
            </w:r>
            <w:r w:rsidR="005A14D2" w:rsidRPr="0080296E">
              <w:rPr>
                <w:b/>
              </w:rPr>
              <w:t>nvolved</w:t>
            </w:r>
          </w:p>
        </w:tc>
      </w:tr>
      <w:tr w:rsidR="009D28A8" w:rsidRPr="005A14D2" w14:paraId="4AD64F23" w14:textId="77777777"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14:paraId="2F436D59" w14:textId="77777777"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14:paraId="48C6CB45" w14:textId="77777777"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14:paraId="0D70EB0A" w14:textId="77777777" w:rsidR="005A14D2" w:rsidRPr="005A14D2" w:rsidRDefault="005A14D2" w:rsidP="0080296E">
            <w:pPr>
              <w:jc w:val="both"/>
            </w:pPr>
          </w:p>
        </w:tc>
        <w:tc>
          <w:tcPr>
            <w:tcW w:w="1573" w:type="pct"/>
            <w:tcBorders>
              <w:top w:val="nil"/>
              <w:left w:val="nil"/>
              <w:bottom w:val="single" w:sz="4" w:space="0" w:color="auto"/>
              <w:right w:val="single" w:sz="4" w:space="0" w:color="auto"/>
            </w:tcBorders>
            <w:shd w:val="clear" w:color="auto" w:fill="auto"/>
            <w:noWrap/>
            <w:hideMark/>
          </w:tcPr>
          <w:p w14:paraId="3FF5915C" w14:textId="77777777" w:rsidR="005A14D2" w:rsidRPr="005A14D2" w:rsidRDefault="005A14D2" w:rsidP="0080296E">
            <w:pPr>
              <w:jc w:val="both"/>
            </w:pPr>
            <w:r w:rsidRPr="005A14D2">
              <w:t> </w:t>
            </w:r>
          </w:p>
        </w:tc>
      </w:tr>
      <w:tr w:rsidR="009D28A8" w:rsidRPr="005A14D2" w14:paraId="5B418B6F" w14:textId="77777777"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14:paraId="1AA6CDF4" w14:textId="77777777"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14:paraId="0C37D41F" w14:textId="77777777"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14:paraId="54D171DE" w14:textId="77777777"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14:paraId="020A2BDE" w14:textId="77777777" w:rsidR="005A14D2" w:rsidRPr="005A14D2" w:rsidRDefault="005A14D2" w:rsidP="0080296E">
            <w:pPr>
              <w:jc w:val="both"/>
            </w:pPr>
            <w:r w:rsidRPr="005A14D2">
              <w:t> </w:t>
            </w:r>
          </w:p>
        </w:tc>
      </w:tr>
      <w:tr w:rsidR="009D28A8" w:rsidRPr="005A14D2" w14:paraId="3203C6A0" w14:textId="77777777"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14:paraId="7C8F0C78" w14:textId="77777777"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14:paraId="16DE6510" w14:textId="77777777"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14:paraId="6CD7C7E3" w14:textId="77777777"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14:paraId="2D1C4EB2" w14:textId="77777777" w:rsidR="005A14D2" w:rsidRPr="005A14D2" w:rsidRDefault="005A14D2" w:rsidP="0080296E">
            <w:pPr>
              <w:jc w:val="both"/>
            </w:pPr>
            <w:r w:rsidRPr="005A14D2">
              <w:t> </w:t>
            </w:r>
          </w:p>
        </w:tc>
      </w:tr>
      <w:tr w:rsidR="009D28A8" w:rsidRPr="005A14D2" w14:paraId="0CE783C1" w14:textId="77777777"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14:paraId="55E7B84C" w14:textId="77777777"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14:paraId="35962316" w14:textId="77777777"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14:paraId="5BCCD6E9" w14:textId="77777777"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14:paraId="5C5D9344" w14:textId="77777777" w:rsidR="005A14D2" w:rsidRPr="005A14D2" w:rsidRDefault="005A14D2" w:rsidP="0080296E">
            <w:pPr>
              <w:jc w:val="both"/>
            </w:pPr>
            <w:r w:rsidRPr="005A14D2">
              <w:t> </w:t>
            </w:r>
          </w:p>
        </w:tc>
      </w:tr>
      <w:tr w:rsidR="009D28A8" w:rsidRPr="005A14D2" w14:paraId="779088D2" w14:textId="77777777" w:rsidTr="0080296E">
        <w:trPr>
          <w:trHeight w:val="20"/>
        </w:trPr>
        <w:tc>
          <w:tcPr>
            <w:tcW w:w="1380" w:type="pct"/>
            <w:tcBorders>
              <w:top w:val="nil"/>
              <w:left w:val="single" w:sz="4" w:space="0" w:color="auto"/>
              <w:bottom w:val="single" w:sz="4" w:space="0" w:color="auto"/>
              <w:right w:val="single" w:sz="4" w:space="0" w:color="auto"/>
            </w:tcBorders>
            <w:shd w:val="clear" w:color="auto" w:fill="auto"/>
            <w:noWrap/>
            <w:hideMark/>
          </w:tcPr>
          <w:p w14:paraId="28B633BE" w14:textId="77777777" w:rsidR="005A14D2" w:rsidRPr="005A14D2" w:rsidRDefault="005A14D2" w:rsidP="0080296E">
            <w:pPr>
              <w:jc w:val="both"/>
            </w:pPr>
            <w:r w:rsidRPr="005A14D2">
              <w:t> </w:t>
            </w:r>
          </w:p>
        </w:tc>
        <w:tc>
          <w:tcPr>
            <w:tcW w:w="1103" w:type="pct"/>
            <w:tcBorders>
              <w:top w:val="nil"/>
              <w:left w:val="nil"/>
              <w:bottom w:val="single" w:sz="4" w:space="0" w:color="auto"/>
              <w:right w:val="single" w:sz="4" w:space="0" w:color="auto"/>
            </w:tcBorders>
            <w:shd w:val="clear" w:color="auto" w:fill="auto"/>
            <w:noWrap/>
            <w:hideMark/>
          </w:tcPr>
          <w:p w14:paraId="70EBD570" w14:textId="77777777" w:rsidR="005A14D2" w:rsidRPr="005A14D2" w:rsidRDefault="005A14D2" w:rsidP="0080296E">
            <w:pPr>
              <w:jc w:val="both"/>
            </w:pPr>
            <w:r w:rsidRPr="005A14D2">
              <w:t> </w:t>
            </w:r>
          </w:p>
        </w:tc>
        <w:tc>
          <w:tcPr>
            <w:tcW w:w="944" w:type="pct"/>
            <w:tcBorders>
              <w:top w:val="nil"/>
              <w:left w:val="nil"/>
              <w:bottom w:val="single" w:sz="4" w:space="0" w:color="auto"/>
              <w:right w:val="single" w:sz="4" w:space="0" w:color="auto"/>
            </w:tcBorders>
            <w:shd w:val="clear" w:color="auto" w:fill="auto"/>
            <w:noWrap/>
            <w:hideMark/>
          </w:tcPr>
          <w:p w14:paraId="22682C97" w14:textId="77777777" w:rsidR="005A14D2" w:rsidRPr="005A14D2" w:rsidRDefault="005A14D2" w:rsidP="0080296E">
            <w:pPr>
              <w:jc w:val="both"/>
            </w:pPr>
            <w:r w:rsidRPr="005A14D2">
              <w:t> </w:t>
            </w:r>
          </w:p>
        </w:tc>
        <w:tc>
          <w:tcPr>
            <w:tcW w:w="1573" w:type="pct"/>
            <w:tcBorders>
              <w:top w:val="nil"/>
              <w:left w:val="nil"/>
              <w:bottom w:val="single" w:sz="4" w:space="0" w:color="auto"/>
              <w:right w:val="single" w:sz="4" w:space="0" w:color="auto"/>
            </w:tcBorders>
            <w:shd w:val="clear" w:color="auto" w:fill="auto"/>
            <w:noWrap/>
            <w:hideMark/>
          </w:tcPr>
          <w:p w14:paraId="11835CEC" w14:textId="77777777" w:rsidR="005A14D2" w:rsidRPr="005A14D2" w:rsidRDefault="005A14D2" w:rsidP="0080296E">
            <w:pPr>
              <w:jc w:val="both"/>
            </w:pPr>
            <w:r w:rsidRPr="005A14D2">
              <w:t> </w:t>
            </w:r>
          </w:p>
        </w:tc>
      </w:tr>
    </w:tbl>
    <w:p w14:paraId="7EDDDE3D" w14:textId="77777777" w:rsidR="00FE42F9" w:rsidRPr="0047068A" w:rsidRDefault="00FE42F9" w:rsidP="0080296E"/>
    <w:p w14:paraId="20A3D767" w14:textId="77777777" w:rsidR="00FE42F9" w:rsidRDefault="00FE42F9" w:rsidP="0080296E">
      <w:pPr>
        <w:pStyle w:val="Heading3"/>
      </w:pPr>
      <w:r>
        <w:t>Other sources of revenue (if applicable)</w:t>
      </w:r>
      <w:r w:rsidR="00BD54AF">
        <w:t xml:space="preserve">. </w:t>
      </w:r>
      <w:r w:rsidR="00507154">
        <w:t>List, f</w:t>
      </w:r>
      <w:r w:rsidR="007A24CC">
        <w:t>or example</w:t>
      </w:r>
      <w:r w:rsidR="00507154">
        <w:t>, revenues from</w:t>
      </w:r>
      <w:r w:rsidR="009D28A8">
        <w:t xml:space="preserve"> </w:t>
      </w:r>
      <w:r w:rsidR="007A24CC">
        <w:t xml:space="preserve">NMU </w:t>
      </w:r>
      <w:r w:rsidR="00D85029">
        <w:t>Foundation, ticket sales</w:t>
      </w:r>
      <w:r>
        <w:t xml:space="preserve">, services provided, training, </w:t>
      </w:r>
      <w:r w:rsidRPr="007A24CC">
        <w:t>scholarships</w:t>
      </w:r>
      <w:r w:rsidR="008F2417">
        <w:t>, donations (including equipment)</w:t>
      </w:r>
      <w:r w:rsidR="00987ECF">
        <w:t>, etc</w:t>
      </w:r>
      <w:r w:rsidR="002A0773">
        <w:t>.</w:t>
      </w:r>
    </w:p>
    <w:p w14:paraId="488B4D07" w14:textId="77777777" w:rsidR="0080296E" w:rsidRDefault="0080296E" w:rsidP="0080296E"/>
    <w:p w14:paraId="2316F1BE" w14:textId="77777777" w:rsidR="007A24CC" w:rsidRDefault="007A24CC" w:rsidP="0080296E">
      <w:pPr>
        <w:pStyle w:val="Heading2"/>
      </w:pPr>
      <w:r w:rsidRPr="00012B28">
        <w:t xml:space="preserve">Departmental Costs </w:t>
      </w:r>
    </w:p>
    <w:p w14:paraId="4244C497" w14:textId="77777777" w:rsidR="00AA0444" w:rsidRPr="007A2D34" w:rsidRDefault="00AA0444" w:rsidP="00AA044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sz w:val="20"/>
        </w:rPr>
      </w:pPr>
      <w:r>
        <w:rPr>
          <w:sz w:val="20"/>
        </w:rPr>
        <w:t xml:space="preserve">The intent of this section is to provide </w:t>
      </w:r>
      <w:r>
        <w:t>a total dollar picture while determining cost distribution. Some programs will be 90% salary. Others</w:t>
      </w:r>
      <w:r w:rsidR="009B68A6">
        <w:t xml:space="preserve"> such as </w:t>
      </w:r>
      <w:r>
        <w:t xml:space="preserve">A&amp;D, Nursing, </w:t>
      </w:r>
      <w:r w:rsidR="009B68A6">
        <w:t>HPER,</w:t>
      </w:r>
      <w:r>
        <w:t> CAPS, TOS and Eng</w:t>
      </w:r>
      <w:r w:rsidR="009B68A6">
        <w:t>ineering Tech</w:t>
      </w:r>
      <w:r>
        <w:t xml:space="preserve"> will have big equipment </w:t>
      </w:r>
      <w:r w:rsidR="009B68A6">
        <w:t>or specialty lab expenditures</w:t>
      </w:r>
      <w:r>
        <w:t>.</w:t>
      </w:r>
    </w:p>
    <w:p w14:paraId="6336A208" w14:textId="77777777" w:rsidR="00AA0444" w:rsidRPr="00AA0444" w:rsidRDefault="00AA0444" w:rsidP="00AA0444"/>
    <w:p w14:paraId="41F2EA31" w14:textId="77777777" w:rsidR="00AA0444" w:rsidRDefault="007A24CC" w:rsidP="005675C5">
      <w:pPr>
        <w:pStyle w:val="Heading3"/>
        <w:numPr>
          <w:ilvl w:val="0"/>
          <w:numId w:val="32"/>
        </w:numPr>
      </w:pPr>
      <w:r w:rsidRPr="00012B28">
        <w:t>What is your annual departmental budget?</w:t>
      </w:r>
      <w:r w:rsidR="00AA0444">
        <w:t xml:space="preserve">  </w:t>
      </w:r>
    </w:p>
    <w:p w14:paraId="1F0F391D" w14:textId="77777777" w:rsidR="007A24CC" w:rsidRDefault="00AA0444" w:rsidP="00AA0444">
      <w:pPr>
        <w:pStyle w:val="Heading3"/>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792"/>
      </w:pPr>
      <w:r>
        <w:t xml:space="preserve">From </w:t>
      </w:r>
      <w:r w:rsidR="009B68A6">
        <w:t>Dept. budget report</w:t>
      </w:r>
      <w:r w:rsidR="002039D7">
        <w:t xml:space="preserve"> = </w:t>
      </w:r>
      <w:r>
        <w:t>total labor (all wages and fringe) + total dept support (all supplies, materials, services, support labor + other)</w:t>
      </w:r>
    </w:p>
    <w:p w14:paraId="260EC2D0" w14:textId="77777777" w:rsidR="0080296E" w:rsidRDefault="0080296E" w:rsidP="0080296E"/>
    <w:p w14:paraId="1F545EA9" w14:textId="77777777" w:rsidR="005B1DCE" w:rsidRPr="0080296E" w:rsidRDefault="005B1DCE" w:rsidP="0080296E"/>
    <w:p w14:paraId="02C03C9C" w14:textId="77777777" w:rsidR="00AA451D" w:rsidRDefault="00AA451D" w:rsidP="0080296E">
      <w:pPr>
        <w:pStyle w:val="Heading3"/>
      </w:pPr>
      <w:r w:rsidRPr="00012B28">
        <w:lastRenderedPageBreak/>
        <w:t>What are your i</w:t>
      </w:r>
      <w:r w:rsidR="007A24CC" w:rsidRPr="00012B28">
        <w:t>nstructio</w:t>
      </w:r>
      <w:r w:rsidR="00E168CF" w:rsidRPr="00012B28">
        <w:t>nal cost</w:t>
      </w:r>
      <w:r w:rsidRPr="00012B28">
        <w:t>s</w:t>
      </w:r>
      <w:r w:rsidR="00E168CF" w:rsidRPr="00012B28">
        <w:t xml:space="preserve"> per student</w:t>
      </w:r>
      <w:r w:rsidRPr="00012B28">
        <w:t xml:space="preserve"> credit hour</w:t>
      </w:r>
      <w:r w:rsidR="00605471">
        <w:t xml:space="preserve">, i.e. </w:t>
      </w:r>
      <w:r w:rsidR="00E168CF" w:rsidRPr="00012B28">
        <w:t xml:space="preserve">$ spent on instruction/# of </w:t>
      </w:r>
      <w:r w:rsidRPr="00012B28">
        <w:t>student credit hours</w:t>
      </w:r>
      <w:r w:rsidR="00605471">
        <w:t>?</w:t>
      </w:r>
    </w:p>
    <w:p w14:paraId="23E1DD87" w14:textId="77777777" w:rsidR="00AA0444" w:rsidRPr="0080296E" w:rsidRDefault="00AA0444" w:rsidP="00AA0444">
      <w:pPr>
        <w:pStyle w:val="Heading3"/>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792"/>
      </w:pPr>
      <w:r>
        <w:t>Instructional cost/sch= annual dept budget (above) / sch. </w:t>
      </w:r>
      <w:r w:rsidR="009B68A6">
        <w:t xml:space="preserve">  The premise for using the annual dept budget is that almost everything related to a department’s budget is fundamentally related to instruction.  However, if there is a significant and easily segregated non-instructional cost, do not include it in this numerator and instead list it in E.3 below.</w:t>
      </w:r>
    </w:p>
    <w:p w14:paraId="2AFC4802" w14:textId="77777777" w:rsidR="0080296E" w:rsidRDefault="0080296E" w:rsidP="0080296E"/>
    <w:p w14:paraId="2B63358B" w14:textId="77777777" w:rsidR="005B1DCE" w:rsidRDefault="005B1DCE" w:rsidP="0080296E"/>
    <w:p w14:paraId="1809CD8C" w14:textId="77777777" w:rsidR="007A24CC" w:rsidRDefault="00AA451D" w:rsidP="0080296E">
      <w:pPr>
        <w:pStyle w:val="Heading3"/>
      </w:pPr>
      <w:r w:rsidRPr="00012B28">
        <w:t>What are the other major expenditures in your department other than instruction</w:t>
      </w:r>
      <w:r w:rsidR="00605471">
        <w:t>, i.e. n</w:t>
      </w:r>
      <w:r w:rsidR="007A24CC" w:rsidRPr="00012B28">
        <w:t>on instructional</w:t>
      </w:r>
      <w:r w:rsidR="00051A69" w:rsidRPr="00012B28">
        <w:t xml:space="preserve"> costs (</w:t>
      </w:r>
      <w:r w:rsidR="007A24CC" w:rsidRPr="00012B28">
        <w:t>equipment, travel, library, software, etc.)</w:t>
      </w:r>
      <w:r w:rsidR="00605471">
        <w:t>?</w:t>
      </w:r>
    </w:p>
    <w:p w14:paraId="4B1F223D" w14:textId="77777777" w:rsidR="0080296E" w:rsidRDefault="00AA0444" w:rsidP="00AA0444">
      <w:pPr>
        <w:pStyle w:val="Heading3"/>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792"/>
      </w:pPr>
      <w:r>
        <w:t xml:space="preserve">If there is a significant </w:t>
      </w:r>
      <w:r w:rsidRPr="009B68A6">
        <w:rPr>
          <w:i/>
        </w:rPr>
        <w:t>non-instructional</w:t>
      </w:r>
      <w:r>
        <w:t xml:space="preserve"> costs</w:t>
      </w:r>
      <w:r w:rsidR="009B68A6">
        <w:t xml:space="preserve"> not included in E.2 above,</w:t>
      </w:r>
      <w:r>
        <w:t xml:space="preserve"> list it here as </w:t>
      </w:r>
      <w:r w:rsidR="009B68A6">
        <w:t xml:space="preserve">an </w:t>
      </w:r>
      <w:r>
        <w:t>additional</w:t>
      </w:r>
      <w:r w:rsidR="009B68A6">
        <w:t xml:space="preserve"> cost</w:t>
      </w:r>
      <w:r>
        <w:t xml:space="preserve">. </w:t>
      </w:r>
      <w:r w:rsidR="009B68A6">
        <w:t>T</w:t>
      </w:r>
      <w:r>
        <w:t xml:space="preserve">o </w:t>
      </w:r>
      <w:r w:rsidR="009B68A6">
        <w:t>draw attention to</w:t>
      </w:r>
      <w:r>
        <w:t xml:space="preserve"> significant </w:t>
      </w:r>
      <w:r w:rsidRPr="009B68A6">
        <w:rPr>
          <w:i/>
        </w:rPr>
        <w:t>instructional</w:t>
      </w:r>
      <w:r>
        <w:t xml:space="preserve"> costs related to equipment, etc., tally those big</w:t>
      </w:r>
      <w:r w:rsidR="009B68A6">
        <w:t xml:space="preserve"> expenditures and list them here, but state</w:t>
      </w:r>
      <w:r>
        <w:t xml:space="preserve"> they are actually supporting the curriculum.</w:t>
      </w:r>
    </w:p>
    <w:p w14:paraId="047168B6" w14:textId="77777777" w:rsidR="00AA0444" w:rsidRDefault="00AA0444" w:rsidP="0080296E"/>
    <w:p w14:paraId="0DCACCD6" w14:textId="77777777" w:rsidR="00987ECF" w:rsidRDefault="00987ECF" w:rsidP="0080296E"/>
    <w:p w14:paraId="3820E27E" w14:textId="77777777" w:rsidR="002039D7" w:rsidRPr="0080296E" w:rsidRDefault="002039D7" w:rsidP="0080296E"/>
    <w:p w14:paraId="609DD0D1" w14:textId="77777777" w:rsidR="007A24CC" w:rsidRPr="00012B28" w:rsidRDefault="005347ED" w:rsidP="0080296E">
      <w:pPr>
        <w:pStyle w:val="Heading3"/>
      </w:pPr>
      <w:r>
        <w:t xml:space="preserve">What </w:t>
      </w:r>
      <w:r w:rsidR="00987ECF">
        <w:t xml:space="preserve">recent </w:t>
      </w:r>
      <w:r>
        <w:t>initiatives, if any, have been undertaken</w:t>
      </w:r>
      <w:r w:rsidR="00987ECF">
        <w:t xml:space="preserve"> to</w:t>
      </w:r>
      <w:r>
        <w:t xml:space="preserve"> </w:t>
      </w:r>
      <w:r w:rsidR="008F2417" w:rsidRPr="00012B28">
        <w:t xml:space="preserve">increase efficiency or </w:t>
      </w:r>
      <w:r w:rsidR="00051A69" w:rsidRPr="00012B28">
        <w:t xml:space="preserve">contain costs in your department?  </w:t>
      </w:r>
      <w:r w:rsidR="008F2417" w:rsidRPr="00012B28">
        <w:t>Describe.</w:t>
      </w:r>
    </w:p>
    <w:p w14:paraId="2160C1FC" w14:textId="77777777" w:rsidR="00A50332" w:rsidRDefault="00A50332" w:rsidP="0080296E"/>
    <w:p w14:paraId="17FEB525" w14:textId="77777777" w:rsidR="003D67D1" w:rsidRDefault="003D67D1" w:rsidP="0080296E"/>
    <w:p w14:paraId="217802B1" w14:textId="77777777" w:rsidR="00987ECF" w:rsidRDefault="00987ECF" w:rsidP="00987ECF">
      <w:pPr>
        <w:pStyle w:val="Heading1"/>
      </w:pPr>
      <w:bookmarkStart w:id="5" w:name="_Toc352439888"/>
      <w:r>
        <w:t>SWOT (Strengths, Weaknesses, Opportunities, Threats) Analysis for the Department</w:t>
      </w:r>
      <w:bookmarkEnd w:id="5"/>
    </w:p>
    <w:p w14:paraId="140C0743" w14:textId="77777777" w:rsidR="00F844DA" w:rsidRDefault="00987ECF" w:rsidP="00F844DA">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80296E">
        <w:rPr>
          <w:i/>
          <w:sz w:val="20"/>
        </w:rPr>
        <w:t xml:space="preserve">This </w:t>
      </w:r>
      <w:r>
        <w:rPr>
          <w:i/>
          <w:sz w:val="20"/>
        </w:rPr>
        <w:t xml:space="preserve">narrative should be a broad-view </w:t>
      </w:r>
      <w:r w:rsidRPr="0080296E">
        <w:rPr>
          <w:i/>
          <w:sz w:val="20"/>
        </w:rPr>
        <w:t xml:space="preserve">summary </w:t>
      </w:r>
      <w:r>
        <w:rPr>
          <w:i/>
          <w:sz w:val="20"/>
        </w:rPr>
        <w:t xml:space="preserve">analysis reflecting on department data as well as reflect on data and analysis included in Section B. </w:t>
      </w:r>
    </w:p>
    <w:p w14:paraId="2C7F4957" w14:textId="77777777" w:rsidR="00F844DA" w:rsidRPr="00F844DA" w:rsidRDefault="00F844DA" w:rsidP="00F844DA">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F844DA">
        <w:rPr>
          <w:i/>
          <w:sz w:val="20"/>
        </w:rPr>
        <w:t>Describe the strengths and weaknesses of your department.</w:t>
      </w:r>
    </w:p>
    <w:p w14:paraId="2A2D6AB2" w14:textId="77777777" w:rsidR="00F844DA" w:rsidRPr="00F844DA" w:rsidRDefault="00F844DA" w:rsidP="00F844DA">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F844DA">
        <w:rPr>
          <w:i/>
          <w:sz w:val="20"/>
        </w:rPr>
        <w:t>What opportunities do you see for improvement or growth?</w:t>
      </w:r>
    </w:p>
    <w:p w14:paraId="2B62EB35" w14:textId="77777777" w:rsidR="00987ECF" w:rsidRDefault="00F844DA" w:rsidP="00F844DA">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F844DA">
        <w:rPr>
          <w:i/>
          <w:sz w:val="20"/>
        </w:rPr>
        <w:t>Are there any threats that may challenge the success of your department?</w:t>
      </w:r>
    </w:p>
    <w:p w14:paraId="0CE6211B" w14:textId="77777777" w:rsidR="00F844DA" w:rsidRDefault="00F844DA" w:rsidP="00F844DA"/>
    <w:p w14:paraId="7390BBE8" w14:textId="77777777" w:rsidR="00012B28" w:rsidRDefault="00012B28" w:rsidP="00F844DA">
      <w:r>
        <w:br w:type="page"/>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shd w:val="clear" w:color="auto" w:fill="FFFF99"/>
        <w:tblLook w:val="04A0" w:firstRow="1" w:lastRow="0" w:firstColumn="1" w:lastColumn="0" w:noHBand="0" w:noVBand="1"/>
      </w:tblPr>
      <w:tblGrid>
        <w:gridCol w:w="9936"/>
      </w:tblGrid>
      <w:tr w:rsidR="000E46DA" w14:paraId="36CA3FE2" w14:textId="77777777" w:rsidTr="00DE0C8C">
        <w:tc>
          <w:tcPr>
            <w:tcW w:w="9936" w:type="dxa"/>
            <w:shd w:val="clear" w:color="auto" w:fill="FFFF99"/>
          </w:tcPr>
          <w:p w14:paraId="1285AED7" w14:textId="77777777" w:rsidR="000E46DA" w:rsidRDefault="000E46DA" w:rsidP="000E46DA">
            <w:pPr>
              <w:jc w:val="center"/>
            </w:pPr>
            <w:r w:rsidRPr="000E46DA">
              <w:rPr>
                <w:rFonts w:cstheme="minorHAnsi"/>
                <w:sz w:val="28"/>
                <w:szCs w:val="28"/>
              </w:rPr>
              <w:lastRenderedPageBreak/>
              <w:t xml:space="preserve">PART B:  Individual </w:t>
            </w:r>
            <w:r w:rsidR="004812AF">
              <w:rPr>
                <w:rFonts w:cstheme="minorHAnsi"/>
                <w:sz w:val="28"/>
                <w:szCs w:val="28"/>
              </w:rPr>
              <w:t>Program</w:t>
            </w:r>
            <w:r w:rsidRPr="000E46DA">
              <w:rPr>
                <w:rFonts w:cstheme="minorHAnsi"/>
                <w:sz w:val="28"/>
                <w:szCs w:val="28"/>
              </w:rPr>
              <w:t>s within the Department</w:t>
            </w:r>
          </w:p>
          <w:p w14:paraId="2D9135D0" w14:textId="77777777" w:rsidR="000E46DA" w:rsidRPr="00391F94" w:rsidRDefault="000E46DA" w:rsidP="00D00A1C">
            <w:pPr>
              <w:jc w:val="center"/>
            </w:pPr>
            <w:r>
              <w:t xml:space="preserve">(Repeat </w:t>
            </w:r>
            <w:r w:rsidR="00F6620E">
              <w:t>all of Part B</w:t>
            </w:r>
            <w:r w:rsidRPr="008F5AB4">
              <w:t xml:space="preserve"> fo</w:t>
            </w:r>
            <w:r>
              <w:t xml:space="preserve">r each </w:t>
            </w:r>
            <w:r w:rsidR="004812AF">
              <w:t>program</w:t>
            </w:r>
            <w:r>
              <w:t xml:space="preserve"> in your department</w:t>
            </w:r>
            <w:r w:rsidR="00391F94">
              <w:t xml:space="preserve">.  </w:t>
            </w:r>
            <w:r w:rsidR="00D66D3B">
              <w:br/>
            </w:r>
            <w:r w:rsidR="00391F94">
              <w:t xml:space="preserve"> Approximately 6-10 </w:t>
            </w:r>
            <w:r w:rsidR="00F844DA">
              <w:t xml:space="preserve">total </w:t>
            </w:r>
            <w:r w:rsidR="00391F94">
              <w:t xml:space="preserve">pages for each </w:t>
            </w:r>
            <w:r w:rsidR="004812AF">
              <w:t>program</w:t>
            </w:r>
            <w:r w:rsidR="00391F94">
              <w:t>.)</w:t>
            </w:r>
          </w:p>
        </w:tc>
      </w:tr>
    </w:tbl>
    <w:p w14:paraId="08019A58" w14:textId="77777777" w:rsidR="00895418" w:rsidRDefault="00895418" w:rsidP="00895418"/>
    <w:p w14:paraId="408AE242" w14:textId="77777777" w:rsidR="008B7069" w:rsidRDefault="008B7069" w:rsidP="00895418"/>
    <w:tbl>
      <w:tblPr>
        <w:tblStyle w:val="TableGrid"/>
        <w:tblW w:w="5000" w:type="pct"/>
        <w:jc w:val="center"/>
        <w:shd w:val="clear" w:color="auto" w:fill="FFFF99"/>
        <w:tblCellMar>
          <w:left w:w="72" w:type="dxa"/>
          <w:right w:w="72" w:type="dxa"/>
        </w:tblCellMar>
        <w:tblLook w:val="04A0" w:firstRow="1" w:lastRow="0" w:firstColumn="1" w:lastColumn="0" w:noHBand="0" w:noVBand="1"/>
      </w:tblPr>
      <w:tblGrid>
        <w:gridCol w:w="2052"/>
        <w:gridCol w:w="7812"/>
      </w:tblGrid>
      <w:tr w:rsidR="00895418" w:rsidRPr="0080296E" w14:paraId="08940981" w14:textId="77777777" w:rsidTr="00185415">
        <w:trPr>
          <w:trHeight w:val="260"/>
          <w:jc w:val="center"/>
        </w:trPr>
        <w:tc>
          <w:tcPr>
            <w:tcW w:w="1040" w:type="pct"/>
            <w:shd w:val="clear" w:color="auto" w:fill="FFFF99"/>
          </w:tcPr>
          <w:p w14:paraId="2B16D1F9" w14:textId="77777777" w:rsidR="00895418" w:rsidRPr="00D1771B" w:rsidRDefault="00895418" w:rsidP="00895418">
            <w:pPr>
              <w:rPr>
                <w:rFonts w:cstheme="minorHAnsi"/>
                <w:sz w:val="24"/>
                <w:szCs w:val="24"/>
              </w:rPr>
            </w:pPr>
            <w:r w:rsidRPr="00D1771B">
              <w:rPr>
                <w:rFonts w:cstheme="minorHAnsi"/>
                <w:sz w:val="24"/>
                <w:szCs w:val="24"/>
              </w:rPr>
              <w:t xml:space="preserve">Name of </w:t>
            </w:r>
            <w:r w:rsidR="004812AF">
              <w:rPr>
                <w:rFonts w:cstheme="minorHAnsi"/>
                <w:sz w:val="24"/>
                <w:szCs w:val="24"/>
              </w:rPr>
              <w:t>Program</w:t>
            </w:r>
            <w:r w:rsidRPr="00D1771B">
              <w:rPr>
                <w:rFonts w:cstheme="minorHAnsi"/>
                <w:sz w:val="24"/>
                <w:szCs w:val="24"/>
              </w:rPr>
              <w:t>:</w:t>
            </w:r>
          </w:p>
        </w:tc>
        <w:tc>
          <w:tcPr>
            <w:tcW w:w="3960" w:type="pct"/>
            <w:shd w:val="clear" w:color="auto" w:fill="FFFF99"/>
          </w:tcPr>
          <w:p w14:paraId="258208B0" w14:textId="77777777" w:rsidR="00895418" w:rsidRPr="00D1771B" w:rsidRDefault="00895418" w:rsidP="00895418">
            <w:pPr>
              <w:rPr>
                <w:rFonts w:cstheme="minorHAnsi"/>
                <w:sz w:val="24"/>
                <w:szCs w:val="24"/>
              </w:rPr>
            </w:pPr>
          </w:p>
        </w:tc>
      </w:tr>
    </w:tbl>
    <w:p w14:paraId="323D4ADE" w14:textId="77777777" w:rsidR="008B7069" w:rsidRPr="008B7069" w:rsidRDefault="008B7069" w:rsidP="008B7069">
      <w:bookmarkStart w:id="6" w:name="_Toc295738664"/>
    </w:p>
    <w:p w14:paraId="746DF88B" w14:textId="77777777" w:rsidR="008B7069" w:rsidRDefault="00185415" w:rsidP="001854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7E4959">
        <w:rPr>
          <w:i/>
          <w:sz w:val="20"/>
        </w:rPr>
        <w:t xml:space="preserve">For purposes of APR, a program refers to a degree program. A degree program is defined as any undergraduate or </w:t>
      </w:r>
    </w:p>
    <w:p w14:paraId="39E4DACB" w14:textId="77777777" w:rsidR="00185415" w:rsidRDefault="00185415" w:rsidP="001854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pPr>
      <w:proofErr w:type="gramStart"/>
      <w:r w:rsidRPr="007E4959">
        <w:rPr>
          <w:i/>
          <w:sz w:val="20"/>
        </w:rPr>
        <w:t>graduate</w:t>
      </w:r>
      <w:proofErr w:type="gramEnd"/>
      <w:r w:rsidRPr="007E4959">
        <w:rPr>
          <w:i/>
          <w:sz w:val="20"/>
        </w:rPr>
        <w:t xml:space="preserve"> program that includes a </w:t>
      </w:r>
      <w:r>
        <w:rPr>
          <w:i/>
          <w:sz w:val="20"/>
        </w:rPr>
        <w:t>major</w:t>
      </w:r>
      <w:r w:rsidRPr="007E4959">
        <w:rPr>
          <w:i/>
          <w:sz w:val="20"/>
        </w:rPr>
        <w:t xml:space="preserve"> and leads to a degree. Minors and certificate programs are not required to complete an APR.</w:t>
      </w:r>
      <w:r w:rsidRPr="007E4959">
        <w:t xml:space="preserve"> </w:t>
      </w:r>
    </w:p>
    <w:p w14:paraId="1BAA5F9C" w14:textId="77777777" w:rsidR="00185415" w:rsidRDefault="00185415" w:rsidP="001854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pPr>
      <w:r w:rsidRPr="007E4959">
        <w:rPr>
          <w:i/>
          <w:sz w:val="20"/>
        </w:rPr>
        <w:t xml:space="preserve">Some of the sections below may be difficult to report by </w:t>
      </w:r>
      <w:r>
        <w:rPr>
          <w:i/>
          <w:sz w:val="20"/>
        </w:rPr>
        <w:t>program</w:t>
      </w:r>
      <w:r w:rsidRPr="007E4959">
        <w:rPr>
          <w:i/>
          <w:sz w:val="20"/>
        </w:rPr>
        <w:t xml:space="preserve">.  If data cannot be allocated by </w:t>
      </w:r>
      <w:r>
        <w:rPr>
          <w:i/>
          <w:sz w:val="20"/>
        </w:rPr>
        <w:t>program</w:t>
      </w:r>
      <w:r w:rsidRPr="007E4959">
        <w:rPr>
          <w:i/>
          <w:sz w:val="20"/>
        </w:rPr>
        <w:t>, e.g. costs, retention, you may elect to move it into part A and apply it to the whole department.</w:t>
      </w:r>
    </w:p>
    <w:p w14:paraId="7222B08C" w14:textId="77777777" w:rsidR="009841D1" w:rsidRPr="00012B28" w:rsidRDefault="00F6620E" w:rsidP="00CB26AB">
      <w:pPr>
        <w:pStyle w:val="Heading1"/>
        <w:numPr>
          <w:ilvl w:val="0"/>
          <w:numId w:val="33"/>
        </w:numPr>
      </w:pPr>
      <w:bookmarkStart w:id="7" w:name="_Toc352439889"/>
      <w:r>
        <w:t>History, Development and R</w:t>
      </w:r>
      <w:r w:rsidR="009841D1" w:rsidRPr="00012B28">
        <w:t xml:space="preserve">ecent </w:t>
      </w:r>
      <w:r>
        <w:t>C</w:t>
      </w:r>
      <w:r w:rsidR="009841D1" w:rsidRPr="00012B28">
        <w:t xml:space="preserve">hanges of the </w:t>
      </w:r>
      <w:r w:rsidR="004812AF">
        <w:t>Program</w:t>
      </w:r>
      <w:bookmarkEnd w:id="6"/>
      <w:bookmarkEnd w:id="7"/>
      <w:r w:rsidR="008F2417" w:rsidRPr="00012B28">
        <w:t xml:space="preserve"> </w:t>
      </w:r>
    </w:p>
    <w:p w14:paraId="37DBD2A3" w14:textId="77777777" w:rsidR="00735B43" w:rsidRPr="000E46DA"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0E46DA">
        <w:rPr>
          <w:i/>
          <w:sz w:val="20"/>
        </w:rPr>
        <w:t xml:space="preserve">This narrative section </w:t>
      </w:r>
      <w:r>
        <w:rPr>
          <w:i/>
          <w:sz w:val="20"/>
        </w:rPr>
        <w:t>extends the departmental history in Part A to provide a</w:t>
      </w:r>
      <w:r w:rsidRPr="000E46DA">
        <w:rPr>
          <w:i/>
          <w:sz w:val="20"/>
        </w:rPr>
        <w:t xml:space="preserve"> context for the </w:t>
      </w:r>
      <w:r w:rsidR="004812AF">
        <w:rPr>
          <w:i/>
          <w:sz w:val="20"/>
        </w:rPr>
        <w:t>program</w:t>
      </w:r>
      <w:r w:rsidRPr="000E46DA">
        <w:rPr>
          <w:i/>
          <w:sz w:val="20"/>
        </w:rPr>
        <w:t xml:space="preserve">; it should address items in the following list.  </w:t>
      </w:r>
    </w:p>
    <w:p w14:paraId="072C80B9" w14:textId="77777777" w:rsidR="00735B43" w:rsidRPr="000E46DA"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BE4687">
        <w:rPr>
          <w:i/>
          <w:sz w:val="20"/>
        </w:rPr>
        <w:t xml:space="preserve">What factors (e.g., student </w:t>
      </w:r>
      <w:r>
        <w:rPr>
          <w:i/>
          <w:sz w:val="20"/>
        </w:rPr>
        <w:t>learning, competitive programs and</w:t>
      </w:r>
      <w:r w:rsidRPr="00BE4687">
        <w:rPr>
          <w:i/>
          <w:sz w:val="20"/>
        </w:rPr>
        <w:t xml:space="preserve"> employment opportunities) were used to </w:t>
      </w:r>
      <w:r>
        <w:rPr>
          <w:i/>
          <w:sz w:val="20"/>
        </w:rPr>
        <w:t>establish</w:t>
      </w:r>
      <w:r w:rsidRPr="00BE4687">
        <w:rPr>
          <w:i/>
          <w:sz w:val="20"/>
        </w:rPr>
        <w:t xml:space="preserve"> </w:t>
      </w:r>
      <w:r>
        <w:rPr>
          <w:i/>
          <w:sz w:val="20"/>
        </w:rPr>
        <w:t xml:space="preserve">and </w:t>
      </w:r>
      <w:r w:rsidRPr="00BE4687">
        <w:rPr>
          <w:i/>
          <w:sz w:val="20"/>
        </w:rPr>
        <w:t xml:space="preserve">design the </w:t>
      </w:r>
      <w:r w:rsidR="004812AF">
        <w:rPr>
          <w:i/>
          <w:sz w:val="20"/>
        </w:rPr>
        <w:t>program</w:t>
      </w:r>
      <w:r w:rsidRPr="00BE4687">
        <w:rPr>
          <w:i/>
          <w:sz w:val="20"/>
        </w:rPr>
        <w:t>?</w:t>
      </w:r>
    </w:p>
    <w:p w14:paraId="5152F3F3" w14:textId="77777777" w:rsidR="00735B43" w:rsidRPr="00391AA7"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391AA7">
        <w:rPr>
          <w:i/>
          <w:sz w:val="20"/>
        </w:rPr>
        <w:t xml:space="preserve">How has the </w:t>
      </w:r>
      <w:r w:rsidR="004812AF">
        <w:rPr>
          <w:i/>
          <w:sz w:val="20"/>
        </w:rPr>
        <w:t>program</w:t>
      </w:r>
      <w:r w:rsidRPr="00391AA7">
        <w:rPr>
          <w:i/>
          <w:sz w:val="20"/>
        </w:rPr>
        <w:t xml:space="preserve"> evolved over time, adapt</w:t>
      </w:r>
      <w:r>
        <w:rPr>
          <w:i/>
          <w:sz w:val="20"/>
        </w:rPr>
        <w:t>ing</w:t>
      </w:r>
      <w:r w:rsidRPr="00391AA7">
        <w:rPr>
          <w:i/>
          <w:sz w:val="20"/>
        </w:rPr>
        <w:t xml:space="preserve"> to meet change, including demographic changes?</w:t>
      </w:r>
    </w:p>
    <w:p w14:paraId="76659AB3" w14:textId="77777777" w:rsidR="00D00A1C" w:rsidRPr="00D00A1C" w:rsidRDefault="00D00A1C" w:rsidP="00D00A1C">
      <w:pPr>
        <w:rPr>
          <w:b/>
        </w:rPr>
      </w:pPr>
      <w:r w:rsidRPr="00D00A1C">
        <w:rPr>
          <w:b/>
        </w:rPr>
        <w:t>Narrative:</w:t>
      </w:r>
    </w:p>
    <w:p w14:paraId="32ECB4AC" w14:textId="77777777" w:rsidR="000E46DA" w:rsidRDefault="000E46DA" w:rsidP="0080296E"/>
    <w:p w14:paraId="3DDBF6D6" w14:textId="77777777" w:rsidR="0075013E" w:rsidRPr="00012B28" w:rsidRDefault="008F78B8" w:rsidP="0080296E">
      <w:pPr>
        <w:pStyle w:val="Heading1"/>
      </w:pPr>
      <w:bookmarkStart w:id="8" w:name="_Toc295738665"/>
      <w:bookmarkStart w:id="9" w:name="_Toc352439890"/>
      <w:r w:rsidRPr="00012B28">
        <w:t xml:space="preserve">Demand for the </w:t>
      </w:r>
      <w:r w:rsidR="004812AF">
        <w:t>Program</w:t>
      </w:r>
      <w:bookmarkEnd w:id="8"/>
      <w:bookmarkEnd w:id="9"/>
      <w:r w:rsidR="00B35156" w:rsidRPr="00012B28">
        <w:t xml:space="preserve"> </w:t>
      </w:r>
    </w:p>
    <w:p w14:paraId="3A994D1A" w14:textId="77777777" w:rsidR="00735B43" w:rsidRPr="00E97129"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E97129">
        <w:rPr>
          <w:i/>
          <w:sz w:val="20"/>
        </w:rPr>
        <w:t>This narrative section should address the following questions. Data might be found from the Bureau of Labor Stat</w:t>
      </w:r>
      <w:r>
        <w:rPr>
          <w:i/>
          <w:sz w:val="20"/>
        </w:rPr>
        <w:t>istic</w:t>
      </w:r>
      <w:r w:rsidRPr="00E97129">
        <w:rPr>
          <w:i/>
          <w:sz w:val="20"/>
        </w:rPr>
        <w:t xml:space="preserve">s, </w:t>
      </w:r>
      <w:r>
        <w:rPr>
          <w:i/>
          <w:sz w:val="20"/>
        </w:rPr>
        <w:t>t</w:t>
      </w:r>
      <w:r w:rsidRPr="00E97129">
        <w:rPr>
          <w:i/>
          <w:sz w:val="20"/>
        </w:rPr>
        <w:t xml:space="preserve">rade </w:t>
      </w:r>
      <w:r>
        <w:rPr>
          <w:i/>
          <w:sz w:val="20"/>
        </w:rPr>
        <w:t xml:space="preserve">organization data, </w:t>
      </w:r>
      <w:r w:rsidR="00D00A1C">
        <w:rPr>
          <w:i/>
          <w:sz w:val="20"/>
        </w:rPr>
        <w:t>and graduate</w:t>
      </w:r>
      <w:r w:rsidR="003D17E3">
        <w:rPr>
          <w:i/>
          <w:sz w:val="20"/>
        </w:rPr>
        <w:t xml:space="preserve"> school forecasts </w:t>
      </w:r>
      <w:r>
        <w:rPr>
          <w:i/>
          <w:sz w:val="20"/>
        </w:rPr>
        <w:t>and/or through professional o</w:t>
      </w:r>
      <w:r w:rsidRPr="00E97129">
        <w:rPr>
          <w:i/>
          <w:sz w:val="20"/>
        </w:rPr>
        <w:t xml:space="preserve">rganizations. </w:t>
      </w:r>
    </w:p>
    <w:p w14:paraId="262FC4B9"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are the </w:t>
      </w:r>
      <w:r w:rsidRPr="000E46DA">
        <w:rPr>
          <w:i/>
          <w:sz w:val="20"/>
        </w:rPr>
        <w:t>external demand</w:t>
      </w:r>
      <w:r>
        <w:rPr>
          <w:i/>
          <w:sz w:val="20"/>
        </w:rPr>
        <w:t>s</w:t>
      </w:r>
      <w:r w:rsidRPr="000E46DA">
        <w:rPr>
          <w:i/>
          <w:sz w:val="20"/>
        </w:rPr>
        <w:t xml:space="preserve"> (national and regional)</w:t>
      </w:r>
      <w:r>
        <w:rPr>
          <w:i/>
          <w:sz w:val="20"/>
        </w:rPr>
        <w:t>?</w:t>
      </w:r>
      <w:r w:rsidRPr="000E46DA">
        <w:rPr>
          <w:i/>
          <w:sz w:val="20"/>
        </w:rPr>
        <w:t xml:space="preserve"> </w:t>
      </w:r>
    </w:p>
    <w:p w14:paraId="119AC4BA"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E97129">
        <w:rPr>
          <w:i/>
          <w:sz w:val="20"/>
        </w:rPr>
        <w:t xml:space="preserve">What approaches have you used to identify new groups of students to service with the current </w:t>
      </w:r>
      <w:r w:rsidR="004812AF">
        <w:rPr>
          <w:i/>
          <w:sz w:val="20"/>
        </w:rPr>
        <w:t>program</w:t>
      </w:r>
      <w:r w:rsidRPr="00E97129">
        <w:rPr>
          <w:i/>
          <w:sz w:val="20"/>
        </w:rPr>
        <w:t xml:space="preserve">? </w:t>
      </w:r>
    </w:p>
    <w:p w14:paraId="7979CD0A" w14:textId="77777777" w:rsidR="00735B43" w:rsidRPr="000E46DA"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potential n</w:t>
      </w:r>
      <w:r w:rsidRPr="000E46DA">
        <w:rPr>
          <w:i/>
          <w:sz w:val="20"/>
        </w:rPr>
        <w:t>eed</w:t>
      </w:r>
      <w:r>
        <w:rPr>
          <w:i/>
          <w:sz w:val="20"/>
        </w:rPr>
        <w:t>s</w:t>
      </w:r>
      <w:r w:rsidRPr="000E46DA">
        <w:rPr>
          <w:i/>
          <w:sz w:val="20"/>
        </w:rPr>
        <w:t xml:space="preserve"> </w:t>
      </w:r>
      <w:r>
        <w:rPr>
          <w:i/>
          <w:sz w:val="20"/>
        </w:rPr>
        <w:t xml:space="preserve">exist </w:t>
      </w:r>
      <w:r w:rsidRPr="000E46DA">
        <w:rPr>
          <w:i/>
          <w:sz w:val="20"/>
        </w:rPr>
        <w:t xml:space="preserve">for new educational </w:t>
      </w:r>
      <w:r w:rsidR="004812AF">
        <w:rPr>
          <w:i/>
          <w:sz w:val="20"/>
        </w:rPr>
        <w:t>program</w:t>
      </w:r>
      <w:r>
        <w:rPr>
          <w:i/>
          <w:sz w:val="20"/>
        </w:rPr>
        <w:t>s and offerings?</w:t>
      </w:r>
    </w:p>
    <w:p w14:paraId="50BBDEAF"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are the needs for</w:t>
      </w:r>
      <w:r w:rsidRPr="000E46DA">
        <w:rPr>
          <w:i/>
          <w:sz w:val="20"/>
        </w:rPr>
        <w:t xml:space="preserve"> continuing education</w:t>
      </w:r>
      <w:r>
        <w:rPr>
          <w:i/>
          <w:sz w:val="20"/>
        </w:rPr>
        <w:t>?  (if applicable)</w:t>
      </w:r>
    </w:p>
    <w:p w14:paraId="525AC8B3" w14:textId="77777777" w:rsidR="00D00A1C" w:rsidRPr="00D00A1C" w:rsidRDefault="00D00A1C" w:rsidP="00D00A1C">
      <w:pPr>
        <w:rPr>
          <w:b/>
        </w:rPr>
      </w:pPr>
      <w:r w:rsidRPr="00D00A1C">
        <w:rPr>
          <w:b/>
        </w:rPr>
        <w:t>Narrative:</w:t>
      </w:r>
    </w:p>
    <w:p w14:paraId="7FD24ECB" w14:textId="77777777" w:rsidR="000E46DA" w:rsidRDefault="000E46DA" w:rsidP="0080296E"/>
    <w:p w14:paraId="4225C4CC" w14:textId="77777777" w:rsidR="008F78B8" w:rsidRPr="0079428D" w:rsidRDefault="0079428D" w:rsidP="0080296E">
      <w:pPr>
        <w:pStyle w:val="Heading1"/>
      </w:pPr>
      <w:bookmarkStart w:id="10" w:name="_Toc295738666"/>
      <w:bookmarkStart w:id="11" w:name="_Toc352439891"/>
      <w:r>
        <w:t>Quality of the Inputs and R</w:t>
      </w:r>
      <w:r w:rsidR="008F78B8" w:rsidRPr="0079428D">
        <w:t>esources</w:t>
      </w:r>
      <w:r>
        <w:t xml:space="preserve"> for this </w:t>
      </w:r>
      <w:r w:rsidR="004812AF">
        <w:t>Program</w:t>
      </w:r>
      <w:bookmarkEnd w:id="10"/>
      <w:bookmarkEnd w:id="11"/>
      <w:r w:rsidR="003C6DEB">
        <w:t xml:space="preserve"> </w:t>
      </w:r>
    </w:p>
    <w:p w14:paraId="3DFB941C" w14:textId="77777777" w:rsidR="00DF5F52" w:rsidRDefault="003D63F1" w:rsidP="002F3559">
      <w:pPr>
        <w:pStyle w:val="Heading2"/>
        <w:numPr>
          <w:ilvl w:val="0"/>
          <w:numId w:val="6"/>
        </w:numPr>
      </w:pPr>
      <w:r w:rsidRPr="00895418">
        <w:t>Faculty</w:t>
      </w:r>
      <w:r w:rsidR="00D1771B">
        <w:t xml:space="preserve"> Teaching in this </w:t>
      </w:r>
      <w:r w:rsidR="004812AF">
        <w:t>Program</w:t>
      </w:r>
      <w:r w:rsidR="00D1771B">
        <w:t xml:space="preserve"> (C</w:t>
      </w:r>
      <w:r w:rsidRPr="00895418">
        <w:t xml:space="preserve">redentials and </w:t>
      </w:r>
      <w:r w:rsidR="00D1771B">
        <w:t>P</w:t>
      </w:r>
      <w:r w:rsidRPr="00895418">
        <w:t>roductivity)</w:t>
      </w:r>
      <w:r w:rsidR="003C6DEB" w:rsidRPr="003C6DEB">
        <w:rPr>
          <w:b w:val="0"/>
        </w:rPr>
        <w:t xml:space="preserve"> </w:t>
      </w:r>
    </w:p>
    <w:p w14:paraId="776DD361" w14:textId="77777777" w:rsidR="00735B43" w:rsidRPr="00D1771B"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1771B">
        <w:rPr>
          <w:i/>
          <w:sz w:val="20"/>
        </w:rPr>
        <w:t xml:space="preserve">This </w:t>
      </w:r>
      <w:r>
        <w:rPr>
          <w:i/>
          <w:sz w:val="20"/>
        </w:rPr>
        <w:t xml:space="preserve">narrative </w:t>
      </w:r>
      <w:r w:rsidRPr="00D1771B">
        <w:rPr>
          <w:i/>
          <w:sz w:val="20"/>
        </w:rPr>
        <w:t xml:space="preserve">section should </w:t>
      </w:r>
      <w:r>
        <w:rPr>
          <w:i/>
          <w:sz w:val="20"/>
        </w:rPr>
        <w:t>include</w:t>
      </w:r>
      <w:r w:rsidRPr="00D1771B">
        <w:rPr>
          <w:i/>
          <w:sz w:val="20"/>
        </w:rPr>
        <w:t xml:space="preserve"> the following items.</w:t>
      </w:r>
    </w:p>
    <w:p w14:paraId="4B532EF1" w14:textId="77777777" w:rsidR="00735B43" w:rsidRPr="00D1771B"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1771B">
        <w:rPr>
          <w:i/>
          <w:sz w:val="20"/>
        </w:rPr>
        <w:t xml:space="preserve">How do faculty credentials support the mission of the </w:t>
      </w:r>
      <w:r w:rsidR="004812AF">
        <w:rPr>
          <w:i/>
          <w:sz w:val="20"/>
        </w:rPr>
        <w:t>program</w:t>
      </w:r>
      <w:r w:rsidRPr="00D1771B">
        <w:rPr>
          <w:i/>
          <w:sz w:val="20"/>
        </w:rPr>
        <w:t>?</w:t>
      </w:r>
    </w:p>
    <w:p w14:paraId="513CB362" w14:textId="77777777" w:rsidR="00735B43" w:rsidRPr="00D1771B"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1771B">
        <w:rPr>
          <w:i/>
          <w:sz w:val="20"/>
        </w:rPr>
        <w:t xml:space="preserve">How does faculty scholarship and professional development support currency in this field and course material specific to this </w:t>
      </w:r>
      <w:r w:rsidR="004812AF">
        <w:rPr>
          <w:i/>
          <w:sz w:val="20"/>
        </w:rPr>
        <w:t>program</w:t>
      </w:r>
      <w:r w:rsidRPr="00D1771B">
        <w:rPr>
          <w:i/>
          <w:sz w:val="20"/>
        </w:rPr>
        <w:t>?</w:t>
      </w:r>
    </w:p>
    <w:p w14:paraId="20BA9CA8"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1771B">
        <w:rPr>
          <w:i/>
          <w:sz w:val="20"/>
        </w:rPr>
        <w:t xml:space="preserve">Include </w:t>
      </w:r>
      <w:r>
        <w:rPr>
          <w:i/>
          <w:sz w:val="20"/>
        </w:rPr>
        <w:t>l</w:t>
      </w:r>
      <w:r w:rsidRPr="00D1771B">
        <w:rPr>
          <w:i/>
          <w:sz w:val="20"/>
        </w:rPr>
        <w:t>icensure and certification maintenance where applicable.</w:t>
      </w:r>
    </w:p>
    <w:p w14:paraId="32189BA5" w14:textId="77777777" w:rsidR="00735B43" w:rsidRPr="003D17E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szCs w:val="20"/>
        </w:rPr>
      </w:pPr>
      <w:r w:rsidRPr="003D17E3">
        <w:rPr>
          <w:i/>
          <w:sz w:val="20"/>
          <w:szCs w:val="20"/>
        </w:rPr>
        <w:t>Faculty productivity is NOT credit hour production; it is scholarship and professional development </w:t>
      </w:r>
    </w:p>
    <w:p w14:paraId="7517CEC6" w14:textId="77777777" w:rsidR="00D1771B" w:rsidRDefault="00F22906" w:rsidP="00D1771B">
      <w:r w:rsidRPr="00F22906">
        <w:rPr>
          <w:b/>
        </w:rPr>
        <w:t>Narrative</w:t>
      </w:r>
      <w:r>
        <w:t>:</w:t>
      </w:r>
    </w:p>
    <w:p w14:paraId="2D6466DC" w14:textId="77777777" w:rsidR="00F22906" w:rsidRPr="00D1771B" w:rsidRDefault="00F22906" w:rsidP="00D1771B"/>
    <w:p w14:paraId="7FCAD32B" w14:textId="77777777" w:rsidR="00196A26" w:rsidRDefault="000A48B5" w:rsidP="00895418">
      <w:pPr>
        <w:pStyle w:val="Heading2"/>
      </w:pPr>
      <w:r>
        <w:lastRenderedPageBreak/>
        <w:t xml:space="preserve"> </w:t>
      </w:r>
      <w:r w:rsidR="007C0735">
        <w:t xml:space="preserve">Credentials of </w:t>
      </w:r>
      <w:r w:rsidR="003D63F1" w:rsidRPr="0047068A">
        <w:t>Students</w:t>
      </w:r>
      <w:r w:rsidR="00D1771B">
        <w:t xml:space="preserve"> Enrolled in this </w:t>
      </w:r>
      <w:r w:rsidR="001B7015" w:rsidRPr="001B7015">
        <w:rPr>
          <w:i/>
        </w:rPr>
        <w:t>Undergraduate</w:t>
      </w:r>
      <w:r w:rsidR="001B7015">
        <w:t xml:space="preserve"> </w:t>
      </w:r>
      <w:r w:rsidR="004812AF">
        <w:t>Program</w:t>
      </w:r>
      <w:r w:rsidR="00BA7310">
        <w:t xml:space="preserve"> </w:t>
      </w:r>
    </w:p>
    <w:p w14:paraId="2314233E" w14:textId="77777777" w:rsidR="00735B43" w:rsidRPr="00DE0C8C" w:rsidRDefault="00D66D3B" w:rsidP="00735B43">
      <w:pPr>
        <w:pBdr>
          <w:top w:val="dashSmallGap" w:sz="4" w:space="1" w:color="A6A6A6" w:themeColor="background1" w:themeShade="A6"/>
          <w:left w:val="dashSmallGap" w:sz="4" w:space="5"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The following data </w:t>
      </w:r>
      <w:r w:rsidR="00735B43" w:rsidRPr="00DE0C8C">
        <w:rPr>
          <w:i/>
          <w:sz w:val="20"/>
        </w:rPr>
        <w:t xml:space="preserve">relates to the </w:t>
      </w:r>
      <w:r w:rsidR="004812AF">
        <w:rPr>
          <w:i/>
          <w:sz w:val="20"/>
        </w:rPr>
        <w:t>program</w:t>
      </w:r>
      <w:r w:rsidR="001B7015">
        <w:rPr>
          <w:i/>
          <w:sz w:val="20"/>
        </w:rPr>
        <w:t xml:space="preserve"> for the prior five years</w:t>
      </w:r>
      <w:r w:rsidR="00735B43" w:rsidRPr="00DE0C8C">
        <w:rPr>
          <w:i/>
          <w:sz w:val="20"/>
        </w:rPr>
        <w:t xml:space="preserve">. </w:t>
      </w:r>
      <w:r w:rsidR="00F22906">
        <w:rPr>
          <w:i/>
          <w:sz w:val="20"/>
        </w:rPr>
        <w:t xml:space="preserve">The narrative is the department’s interpretation and/or comments on the data. </w:t>
      </w:r>
      <w:r w:rsidR="00735B43">
        <w:rPr>
          <w:i/>
          <w:sz w:val="20"/>
        </w:rPr>
        <w:t>Leave t</w:t>
      </w:r>
      <w:r w:rsidR="00735B43" w:rsidRPr="00DE0C8C">
        <w:rPr>
          <w:i/>
          <w:sz w:val="20"/>
        </w:rPr>
        <w:t xml:space="preserve">he four student credentials columns blank when the count is less than six students. </w:t>
      </w:r>
      <w:r w:rsidR="00735B43">
        <w:rPr>
          <w:i/>
          <w:sz w:val="20"/>
        </w:rPr>
        <w:t>C</w:t>
      </w:r>
      <w:r w:rsidR="00735B43" w:rsidRPr="00DE0C8C">
        <w:rPr>
          <w:i/>
          <w:sz w:val="20"/>
        </w:rPr>
        <w:t>omment on this data</w:t>
      </w:r>
      <w:r w:rsidR="00735B43">
        <w:rPr>
          <w:i/>
          <w:sz w:val="20"/>
        </w:rPr>
        <w:t xml:space="preserve"> and other relevant information</w:t>
      </w:r>
      <w:r w:rsidR="00735B43" w:rsidRPr="00DE0C8C">
        <w:rPr>
          <w:i/>
          <w:sz w:val="20"/>
        </w:rPr>
        <w:t xml:space="preserve"> in a narrative form to summarize the n</w:t>
      </w:r>
      <w:r w:rsidR="00735B43">
        <w:rPr>
          <w:i/>
          <w:sz w:val="20"/>
        </w:rPr>
        <w:t xml:space="preserve">ature of students in the </w:t>
      </w:r>
      <w:r w:rsidR="004812AF">
        <w:rPr>
          <w:i/>
          <w:sz w:val="20"/>
        </w:rPr>
        <w:t>program</w:t>
      </w:r>
      <w:r w:rsidR="00735B43">
        <w:rPr>
          <w:i/>
          <w:sz w:val="20"/>
        </w:rPr>
        <w:t xml:space="preserve">. If a process is in place to identify and aid students underprepared for the </w:t>
      </w:r>
      <w:r w:rsidR="004812AF">
        <w:rPr>
          <w:i/>
          <w:sz w:val="20"/>
        </w:rPr>
        <w:t>program</w:t>
      </w:r>
      <w:r w:rsidR="00735B43">
        <w:rPr>
          <w:i/>
          <w:sz w:val="20"/>
        </w:rPr>
        <w:t xml:space="preserve">, explain that process.   If this </w:t>
      </w:r>
      <w:r w:rsidR="004812AF">
        <w:rPr>
          <w:i/>
          <w:sz w:val="20"/>
        </w:rPr>
        <w:t>program</w:t>
      </w:r>
      <w:r w:rsidR="00735B43">
        <w:rPr>
          <w:i/>
          <w:sz w:val="20"/>
        </w:rPr>
        <w:t xml:space="preserve"> includes a significant number of students who transferred in from other </w:t>
      </w:r>
      <w:r w:rsidR="004812AF">
        <w:rPr>
          <w:i/>
          <w:sz w:val="20"/>
        </w:rPr>
        <w:t>program</w:t>
      </w:r>
      <w:r w:rsidR="00735B43">
        <w:rPr>
          <w:i/>
          <w:sz w:val="20"/>
        </w:rPr>
        <w:t>s within the university indicate this in your narrative.</w:t>
      </w:r>
    </w:p>
    <w:p w14:paraId="5698B67F" w14:textId="77777777" w:rsidR="00CE192D" w:rsidRDefault="00CE192D" w:rsidP="00196A26"/>
    <w:p w14:paraId="3B9E1016" w14:textId="77777777" w:rsidR="00136142" w:rsidRDefault="00136142" w:rsidP="00136142">
      <w:pPr>
        <w:pStyle w:val="Bullets1"/>
        <w:numPr>
          <w:ilvl w:val="0"/>
          <w:numId w:val="0"/>
        </w:numPr>
      </w:pPr>
      <w:r>
        <w:rPr>
          <w:b/>
        </w:rPr>
        <w:t>Narrative</w:t>
      </w:r>
      <w:r w:rsidRPr="005B1DCE">
        <w:t>:</w:t>
      </w:r>
    </w:p>
    <w:p w14:paraId="39DBEFB0" w14:textId="77777777" w:rsidR="00CE192D" w:rsidRDefault="00CE192D" w:rsidP="00196A26"/>
    <w:p w14:paraId="458708A8" w14:textId="77777777" w:rsidR="008B7069" w:rsidRDefault="008B7069" w:rsidP="00196A26"/>
    <w:p w14:paraId="6863E713" w14:textId="77777777" w:rsidR="001B7015" w:rsidRPr="00196A26" w:rsidRDefault="001B7015" w:rsidP="00196A26"/>
    <w:p w14:paraId="5BA4C022" w14:textId="77777777" w:rsidR="005675C5" w:rsidRPr="00820FF3" w:rsidRDefault="005675C5" w:rsidP="005675C5">
      <w:pPr>
        <w:pStyle w:val="Bullets1"/>
        <w:numPr>
          <w:ilvl w:val="0"/>
          <w:numId w:val="0"/>
        </w:numPr>
        <w:rPr>
          <w:rFonts w:ascii="Times New Roman" w:hAnsi="Times New Roman"/>
          <w:sz w:val="24"/>
        </w:rPr>
      </w:pPr>
      <w:r w:rsidRPr="005B1DCE">
        <w:rPr>
          <w:b/>
        </w:rPr>
        <w:t xml:space="preserve">Data: </w:t>
      </w:r>
    </w:p>
    <w:p w14:paraId="5A6BB855" w14:textId="77777777" w:rsidR="002D5BDA" w:rsidRDefault="002D5BDA" w:rsidP="005675C5">
      <w:pPr>
        <w:pStyle w:val="Heading3"/>
        <w:numPr>
          <w:ilvl w:val="0"/>
          <w:numId w:val="0"/>
        </w:numPr>
        <w:ind w:left="792" w:hanging="360"/>
        <w:jc w:val="center"/>
      </w:pPr>
      <w:r>
        <w:t>First Time - Full Time New Freshmen</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16"/>
        <w:gridCol w:w="1523"/>
        <w:gridCol w:w="1243"/>
        <w:gridCol w:w="1148"/>
        <w:gridCol w:w="2458"/>
        <w:gridCol w:w="2176"/>
      </w:tblGrid>
      <w:tr w:rsidR="005675C5" w:rsidRPr="00D1771B" w14:paraId="6075F945" w14:textId="77777777" w:rsidTr="005675C5">
        <w:trPr>
          <w:trHeight w:val="20"/>
          <w:jc w:val="right"/>
        </w:trPr>
        <w:tc>
          <w:tcPr>
            <w:tcW w:w="667" w:type="pct"/>
            <w:shd w:val="clear" w:color="auto" w:fill="BFBFBF" w:themeFill="background1" w:themeFillShade="BF"/>
            <w:noWrap/>
            <w:hideMark/>
          </w:tcPr>
          <w:p w14:paraId="718B88DD" w14:textId="77777777" w:rsidR="00520081" w:rsidRPr="00D1771B" w:rsidRDefault="002D5BDA" w:rsidP="002D5BDA">
            <w:pPr>
              <w:jc w:val="center"/>
              <w:rPr>
                <w:b/>
              </w:rPr>
            </w:pPr>
            <w:r>
              <w:rPr>
                <w:b/>
              </w:rPr>
              <w:t>Year</w:t>
            </w:r>
          </w:p>
        </w:tc>
        <w:tc>
          <w:tcPr>
            <w:tcW w:w="772" w:type="pct"/>
            <w:shd w:val="clear" w:color="auto" w:fill="BFBFBF" w:themeFill="background1" w:themeFillShade="BF"/>
          </w:tcPr>
          <w:p w14:paraId="110E8D62" w14:textId="77777777" w:rsidR="00520081" w:rsidRPr="00D1771B" w:rsidRDefault="00F452AE" w:rsidP="002D5BDA">
            <w:pPr>
              <w:jc w:val="center"/>
              <w:rPr>
                <w:b/>
              </w:rPr>
            </w:pPr>
            <w:r w:rsidRPr="00D1771B">
              <w:rPr>
                <w:b/>
              </w:rPr>
              <w:t># students</w:t>
            </w:r>
          </w:p>
        </w:tc>
        <w:tc>
          <w:tcPr>
            <w:tcW w:w="630" w:type="pct"/>
            <w:shd w:val="clear" w:color="auto" w:fill="BFBFBF" w:themeFill="background1" w:themeFillShade="BF"/>
            <w:hideMark/>
          </w:tcPr>
          <w:p w14:paraId="7652AF42" w14:textId="77777777" w:rsidR="00520081" w:rsidRPr="00D1771B" w:rsidRDefault="00D1771B" w:rsidP="002D5BDA">
            <w:pPr>
              <w:jc w:val="center"/>
              <w:rPr>
                <w:b/>
              </w:rPr>
            </w:pPr>
            <w:r>
              <w:rPr>
                <w:b/>
              </w:rPr>
              <w:t>A</w:t>
            </w:r>
            <w:r w:rsidR="00520081" w:rsidRPr="00D1771B">
              <w:rPr>
                <w:b/>
              </w:rPr>
              <w:t>vg ACT</w:t>
            </w:r>
          </w:p>
        </w:tc>
        <w:tc>
          <w:tcPr>
            <w:tcW w:w="582" w:type="pct"/>
            <w:shd w:val="clear" w:color="auto" w:fill="BFBFBF" w:themeFill="background1" w:themeFillShade="BF"/>
            <w:hideMark/>
          </w:tcPr>
          <w:p w14:paraId="5D1A5BD4" w14:textId="77777777" w:rsidR="00520081" w:rsidRPr="00D1771B" w:rsidRDefault="00520081" w:rsidP="002D5BDA">
            <w:pPr>
              <w:jc w:val="center"/>
              <w:rPr>
                <w:b/>
              </w:rPr>
            </w:pPr>
            <w:r w:rsidRPr="00D1771B">
              <w:rPr>
                <w:b/>
              </w:rPr>
              <w:t>HS GPA</w:t>
            </w:r>
          </w:p>
        </w:tc>
        <w:tc>
          <w:tcPr>
            <w:tcW w:w="1246" w:type="pct"/>
            <w:shd w:val="clear" w:color="auto" w:fill="BFBFBF" w:themeFill="background1" w:themeFillShade="BF"/>
            <w:hideMark/>
          </w:tcPr>
          <w:p w14:paraId="5741C0BC" w14:textId="77777777" w:rsidR="00520081" w:rsidRPr="00D1771B" w:rsidRDefault="00520081" w:rsidP="00CE192D">
            <w:pPr>
              <w:jc w:val="center"/>
              <w:rPr>
                <w:b/>
              </w:rPr>
            </w:pPr>
            <w:r w:rsidRPr="00D1771B">
              <w:rPr>
                <w:b/>
              </w:rPr>
              <w:t xml:space="preserve">% </w:t>
            </w:r>
            <w:r w:rsidR="00B20183">
              <w:rPr>
                <w:b/>
              </w:rPr>
              <w:t>meeting</w:t>
            </w:r>
            <w:r w:rsidRPr="00D1771B">
              <w:rPr>
                <w:b/>
              </w:rPr>
              <w:t xml:space="preserve"> all</w:t>
            </w:r>
            <w:r w:rsidR="00CE192D">
              <w:rPr>
                <w:b/>
              </w:rPr>
              <w:br/>
            </w:r>
            <w:r w:rsidRPr="00D1771B">
              <w:rPr>
                <w:b/>
              </w:rPr>
              <w:t>admission criteria</w:t>
            </w:r>
          </w:p>
        </w:tc>
        <w:tc>
          <w:tcPr>
            <w:tcW w:w="1103" w:type="pct"/>
            <w:shd w:val="clear" w:color="auto" w:fill="BFBFBF" w:themeFill="background1" w:themeFillShade="BF"/>
            <w:hideMark/>
          </w:tcPr>
          <w:p w14:paraId="108BDBA5" w14:textId="77777777" w:rsidR="00520081" w:rsidRPr="00D1771B" w:rsidRDefault="00520081" w:rsidP="00B20183">
            <w:pPr>
              <w:jc w:val="center"/>
              <w:rPr>
                <w:b/>
              </w:rPr>
            </w:pPr>
            <w:r w:rsidRPr="00D1771B">
              <w:rPr>
                <w:b/>
              </w:rPr>
              <w:t>% w/composite</w:t>
            </w:r>
            <w:r w:rsidR="00CE192D">
              <w:rPr>
                <w:b/>
              </w:rPr>
              <w:br/>
            </w:r>
            <w:r w:rsidRPr="00D1771B">
              <w:rPr>
                <w:b/>
              </w:rPr>
              <w:t xml:space="preserve"> ACT 24+</w:t>
            </w:r>
          </w:p>
        </w:tc>
      </w:tr>
      <w:tr w:rsidR="005675C5" w:rsidRPr="0048145C" w14:paraId="7912A576" w14:textId="77777777" w:rsidTr="005675C5">
        <w:trPr>
          <w:trHeight w:val="20"/>
          <w:jc w:val="right"/>
        </w:trPr>
        <w:tc>
          <w:tcPr>
            <w:tcW w:w="667" w:type="pct"/>
            <w:shd w:val="clear" w:color="auto" w:fill="auto"/>
            <w:noWrap/>
            <w:hideMark/>
          </w:tcPr>
          <w:p w14:paraId="28E8ABFA" w14:textId="77777777" w:rsidR="00520081" w:rsidRPr="0048145C" w:rsidRDefault="00520081" w:rsidP="00462281">
            <w:pPr>
              <w:jc w:val="center"/>
            </w:pPr>
            <w:r w:rsidRPr="0048145C">
              <w:t>Fall 20</w:t>
            </w:r>
            <w:r w:rsidR="001B7015">
              <w:t>xx</w:t>
            </w:r>
          </w:p>
        </w:tc>
        <w:tc>
          <w:tcPr>
            <w:tcW w:w="772" w:type="pct"/>
          </w:tcPr>
          <w:p w14:paraId="011A5C7B" w14:textId="77777777" w:rsidR="00520081" w:rsidRPr="0048145C" w:rsidRDefault="00520081" w:rsidP="00462281">
            <w:pPr>
              <w:jc w:val="center"/>
            </w:pPr>
          </w:p>
        </w:tc>
        <w:tc>
          <w:tcPr>
            <w:tcW w:w="630" w:type="pct"/>
            <w:shd w:val="clear" w:color="auto" w:fill="auto"/>
            <w:noWrap/>
            <w:hideMark/>
          </w:tcPr>
          <w:p w14:paraId="6B5A992C" w14:textId="77777777" w:rsidR="00520081" w:rsidRPr="0048145C" w:rsidRDefault="00520081" w:rsidP="00462281">
            <w:pPr>
              <w:jc w:val="center"/>
            </w:pPr>
          </w:p>
        </w:tc>
        <w:tc>
          <w:tcPr>
            <w:tcW w:w="582" w:type="pct"/>
            <w:shd w:val="clear" w:color="auto" w:fill="auto"/>
            <w:noWrap/>
            <w:hideMark/>
          </w:tcPr>
          <w:p w14:paraId="0DB3198F" w14:textId="77777777" w:rsidR="00520081" w:rsidRPr="0048145C" w:rsidRDefault="00520081" w:rsidP="00462281">
            <w:pPr>
              <w:jc w:val="center"/>
            </w:pPr>
          </w:p>
        </w:tc>
        <w:tc>
          <w:tcPr>
            <w:tcW w:w="1246" w:type="pct"/>
            <w:shd w:val="clear" w:color="auto" w:fill="auto"/>
            <w:noWrap/>
            <w:hideMark/>
          </w:tcPr>
          <w:p w14:paraId="2AE8499C" w14:textId="77777777" w:rsidR="00520081" w:rsidRPr="0048145C" w:rsidRDefault="00520081" w:rsidP="00462281">
            <w:pPr>
              <w:jc w:val="center"/>
            </w:pPr>
          </w:p>
        </w:tc>
        <w:tc>
          <w:tcPr>
            <w:tcW w:w="1103" w:type="pct"/>
            <w:shd w:val="clear" w:color="auto" w:fill="auto"/>
            <w:noWrap/>
            <w:hideMark/>
          </w:tcPr>
          <w:p w14:paraId="2C5CA42A" w14:textId="77777777" w:rsidR="00520081" w:rsidRPr="0048145C" w:rsidRDefault="00520081" w:rsidP="00462281">
            <w:pPr>
              <w:jc w:val="center"/>
            </w:pPr>
          </w:p>
        </w:tc>
      </w:tr>
      <w:tr w:rsidR="005675C5" w:rsidRPr="0048145C" w14:paraId="51A5BA02" w14:textId="77777777" w:rsidTr="005675C5">
        <w:trPr>
          <w:trHeight w:val="20"/>
          <w:jc w:val="right"/>
        </w:trPr>
        <w:tc>
          <w:tcPr>
            <w:tcW w:w="667" w:type="pct"/>
            <w:shd w:val="clear" w:color="auto" w:fill="auto"/>
            <w:noWrap/>
            <w:hideMark/>
          </w:tcPr>
          <w:p w14:paraId="5B62A7A3" w14:textId="77777777" w:rsidR="00520081" w:rsidRPr="0048145C" w:rsidRDefault="001B7015" w:rsidP="00462281">
            <w:pPr>
              <w:jc w:val="center"/>
            </w:pPr>
            <w:r>
              <w:t>Fall 20xx</w:t>
            </w:r>
          </w:p>
        </w:tc>
        <w:tc>
          <w:tcPr>
            <w:tcW w:w="772" w:type="pct"/>
          </w:tcPr>
          <w:p w14:paraId="72C5F725" w14:textId="77777777" w:rsidR="00520081" w:rsidRPr="0048145C" w:rsidRDefault="00520081" w:rsidP="00462281">
            <w:pPr>
              <w:jc w:val="center"/>
            </w:pPr>
          </w:p>
        </w:tc>
        <w:tc>
          <w:tcPr>
            <w:tcW w:w="630" w:type="pct"/>
            <w:shd w:val="clear" w:color="auto" w:fill="auto"/>
            <w:noWrap/>
            <w:hideMark/>
          </w:tcPr>
          <w:p w14:paraId="2FA74BF7" w14:textId="77777777" w:rsidR="00520081" w:rsidRPr="0048145C" w:rsidRDefault="00520081" w:rsidP="00462281">
            <w:pPr>
              <w:jc w:val="center"/>
            </w:pPr>
          </w:p>
        </w:tc>
        <w:tc>
          <w:tcPr>
            <w:tcW w:w="582" w:type="pct"/>
            <w:shd w:val="clear" w:color="auto" w:fill="auto"/>
            <w:noWrap/>
            <w:hideMark/>
          </w:tcPr>
          <w:p w14:paraId="401A1095" w14:textId="77777777" w:rsidR="00520081" w:rsidRPr="0048145C" w:rsidRDefault="00520081" w:rsidP="00462281">
            <w:pPr>
              <w:jc w:val="center"/>
            </w:pPr>
          </w:p>
        </w:tc>
        <w:tc>
          <w:tcPr>
            <w:tcW w:w="1246" w:type="pct"/>
            <w:shd w:val="clear" w:color="auto" w:fill="auto"/>
            <w:noWrap/>
            <w:hideMark/>
          </w:tcPr>
          <w:p w14:paraId="42FAF367" w14:textId="77777777" w:rsidR="00520081" w:rsidRPr="0048145C" w:rsidRDefault="00520081" w:rsidP="00462281">
            <w:pPr>
              <w:jc w:val="center"/>
            </w:pPr>
          </w:p>
        </w:tc>
        <w:tc>
          <w:tcPr>
            <w:tcW w:w="1103" w:type="pct"/>
            <w:shd w:val="clear" w:color="auto" w:fill="auto"/>
            <w:noWrap/>
            <w:hideMark/>
          </w:tcPr>
          <w:p w14:paraId="30589700" w14:textId="77777777" w:rsidR="00520081" w:rsidRPr="0048145C" w:rsidRDefault="00520081" w:rsidP="00462281">
            <w:pPr>
              <w:jc w:val="center"/>
            </w:pPr>
          </w:p>
        </w:tc>
      </w:tr>
      <w:tr w:rsidR="005675C5" w:rsidRPr="0048145C" w14:paraId="4512D79B" w14:textId="77777777" w:rsidTr="005675C5">
        <w:trPr>
          <w:trHeight w:val="20"/>
          <w:jc w:val="right"/>
        </w:trPr>
        <w:tc>
          <w:tcPr>
            <w:tcW w:w="667" w:type="pct"/>
            <w:shd w:val="clear" w:color="auto" w:fill="auto"/>
            <w:noWrap/>
            <w:hideMark/>
          </w:tcPr>
          <w:p w14:paraId="5DDDC4DA" w14:textId="77777777" w:rsidR="00520081" w:rsidRPr="0048145C" w:rsidRDefault="001B7015" w:rsidP="00462281">
            <w:pPr>
              <w:jc w:val="center"/>
            </w:pPr>
            <w:r>
              <w:t>Fall 20xx</w:t>
            </w:r>
          </w:p>
        </w:tc>
        <w:tc>
          <w:tcPr>
            <w:tcW w:w="772" w:type="pct"/>
          </w:tcPr>
          <w:p w14:paraId="1FD5CF24" w14:textId="77777777" w:rsidR="00520081" w:rsidRPr="0048145C" w:rsidRDefault="00520081" w:rsidP="00462281">
            <w:pPr>
              <w:jc w:val="center"/>
            </w:pPr>
          </w:p>
        </w:tc>
        <w:tc>
          <w:tcPr>
            <w:tcW w:w="630" w:type="pct"/>
            <w:shd w:val="clear" w:color="auto" w:fill="auto"/>
            <w:noWrap/>
            <w:hideMark/>
          </w:tcPr>
          <w:p w14:paraId="687859CA" w14:textId="77777777" w:rsidR="00520081" w:rsidRPr="0048145C" w:rsidRDefault="00520081" w:rsidP="00462281">
            <w:pPr>
              <w:jc w:val="center"/>
            </w:pPr>
          </w:p>
        </w:tc>
        <w:tc>
          <w:tcPr>
            <w:tcW w:w="582" w:type="pct"/>
            <w:shd w:val="clear" w:color="auto" w:fill="auto"/>
            <w:noWrap/>
            <w:hideMark/>
          </w:tcPr>
          <w:p w14:paraId="6C197FAF" w14:textId="77777777" w:rsidR="00520081" w:rsidRPr="0048145C" w:rsidRDefault="00520081" w:rsidP="00462281">
            <w:pPr>
              <w:jc w:val="center"/>
            </w:pPr>
          </w:p>
        </w:tc>
        <w:tc>
          <w:tcPr>
            <w:tcW w:w="1246" w:type="pct"/>
            <w:shd w:val="clear" w:color="auto" w:fill="auto"/>
            <w:noWrap/>
            <w:hideMark/>
          </w:tcPr>
          <w:p w14:paraId="29444C98" w14:textId="77777777" w:rsidR="00520081" w:rsidRPr="0048145C" w:rsidRDefault="00520081" w:rsidP="00462281">
            <w:pPr>
              <w:jc w:val="center"/>
            </w:pPr>
          </w:p>
        </w:tc>
        <w:tc>
          <w:tcPr>
            <w:tcW w:w="1103" w:type="pct"/>
            <w:shd w:val="clear" w:color="auto" w:fill="auto"/>
            <w:noWrap/>
            <w:hideMark/>
          </w:tcPr>
          <w:p w14:paraId="3C3B2BFA" w14:textId="77777777" w:rsidR="00520081" w:rsidRPr="0048145C" w:rsidRDefault="00520081" w:rsidP="00462281">
            <w:pPr>
              <w:jc w:val="center"/>
            </w:pPr>
          </w:p>
        </w:tc>
      </w:tr>
      <w:tr w:rsidR="005675C5" w:rsidRPr="0048145C" w14:paraId="234E08D3" w14:textId="77777777" w:rsidTr="005675C5">
        <w:trPr>
          <w:trHeight w:val="20"/>
          <w:jc w:val="right"/>
        </w:trPr>
        <w:tc>
          <w:tcPr>
            <w:tcW w:w="667" w:type="pct"/>
            <w:shd w:val="clear" w:color="auto" w:fill="auto"/>
            <w:noWrap/>
            <w:hideMark/>
          </w:tcPr>
          <w:p w14:paraId="7EE64194" w14:textId="77777777" w:rsidR="00520081" w:rsidRPr="0048145C" w:rsidRDefault="00520081" w:rsidP="00462281">
            <w:pPr>
              <w:jc w:val="center"/>
            </w:pPr>
            <w:r w:rsidRPr="0048145C">
              <w:t>Fall 20</w:t>
            </w:r>
            <w:r w:rsidR="001B7015">
              <w:t>xx</w:t>
            </w:r>
          </w:p>
        </w:tc>
        <w:tc>
          <w:tcPr>
            <w:tcW w:w="772" w:type="pct"/>
          </w:tcPr>
          <w:p w14:paraId="626EB6A9" w14:textId="77777777" w:rsidR="00520081" w:rsidRPr="0048145C" w:rsidRDefault="00520081" w:rsidP="00462281">
            <w:pPr>
              <w:jc w:val="center"/>
            </w:pPr>
          </w:p>
        </w:tc>
        <w:tc>
          <w:tcPr>
            <w:tcW w:w="630" w:type="pct"/>
            <w:shd w:val="clear" w:color="auto" w:fill="auto"/>
            <w:noWrap/>
            <w:hideMark/>
          </w:tcPr>
          <w:p w14:paraId="4C6260D0" w14:textId="77777777" w:rsidR="00520081" w:rsidRPr="0048145C" w:rsidRDefault="00520081" w:rsidP="00462281">
            <w:pPr>
              <w:jc w:val="center"/>
            </w:pPr>
          </w:p>
        </w:tc>
        <w:tc>
          <w:tcPr>
            <w:tcW w:w="582" w:type="pct"/>
            <w:shd w:val="clear" w:color="auto" w:fill="auto"/>
            <w:noWrap/>
            <w:hideMark/>
          </w:tcPr>
          <w:p w14:paraId="7528E938" w14:textId="77777777" w:rsidR="00520081" w:rsidRPr="0048145C" w:rsidRDefault="00520081" w:rsidP="00462281">
            <w:pPr>
              <w:jc w:val="center"/>
            </w:pPr>
          </w:p>
        </w:tc>
        <w:tc>
          <w:tcPr>
            <w:tcW w:w="1246" w:type="pct"/>
            <w:shd w:val="clear" w:color="auto" w:fill="auto"/>
            <w:noWrap/>
            <w:hideMark/>
          </w:tcPr>
          <w:p w14:paraId="3D880B7F" w14:textId="77777777" w:rsidR="00520081" w:rsidRPr="0048145C" w:rsidRDefault="00520081" w:rsidP="00462281">
            <w:pPr>
              <w:jc w:val="center"/>
            </w:pPr>
          </w:p>
        </w:tc>
        <w:tc>
          <w:tcPr>
            <w:tcW w:w="1103" w:type="pct"/>
            <w:shd w:val="clear" w:color="auto" w:fill="auto"/>
            <w:noWrap/>
            <w:hideMark/>
          </w:tcPr>
          <w:p w14:paraId="272DCE3F" w14:textId="77777777" w:rsidR="00520081" w:rsidRPr="0048145C" w:rsidRDefault="00520081" w:rsidP="00462281">
            <w:pPr>
              <w:jc w:val="center"/>
            </w:pPr>
          </w:p>
        </w:tc>
      </w:tr>
    </w:tbl>
    <w:p w14:paraId="03B55A80" w14:textId="77777777" w:rsidR="00A86D28" w:rsidRDefault="001B3DE5" w:rsidP="0080296E">
      <w:pPr>
        <w:pStyle w:val="ListParagraph"/>
      </w:pPr>
      <w:r>
        <w:tab/>
      </w:r>
      <w:r>
        <w:tab/>
      </w:r>
    </w:p>
    <w:p w14:paraId="5F5D9DCA" w14:textId="77777777" w:rsidR="008B7069" w:rsidRDefault="008B7069" w:rsidP="005675C5">
      <w:pPr>
        <w:pStyle w:val="Heading3"/>
        <w:numPr>
          <w:ilvl w:val="0"/>
          <w:numId w:val="0"/>
        </w:numPr>
        <w:ind w:left="792" w:hanging="360"/>
      </w:pPr>
    </w:p>
    <w:p w14:paraId="257B3E8D" w14:textId="77777777" w:rsidR="002D5BDA" w:rsidRDefault="002D5BDA" w:rsidP="005675C5">
      <w:pPr>
        <w:pStyle w:val="Heading3"/>
        <w:numPr>
          <w:ilvl w:val="0"/>
          <w:numId w:val="0"/>
        </w:numPr>
        <w:ind w:left="792" w:hanging="360"/>
      </w:pPr>
      <w:r>
        <w:t>N</w:t>
      </w:r>
      <w:r w:rsidR="00520081">
        <w:t>ew</w:t>
      </w:r>
      <w:r>
        <w:t xml:space="preserve"> T</w:t>
      </w:r>
      <w:r w:rsidR="001B3DE5">
        <w:t xml:space="preserve">ransfer </w:t>
      </w:r>
      <w:r>
        <w:t>S</w:t>
      </w:r>
      <w:r w:rsidR="001C6D19">
        <w:t>tudents</w:t>
      </w:r>
      <w:r w:rsidR="00307FC1">
        <w:t xml:space="preserve"> (GPA at previous </w:t>
      </w:r>
      <w:r w:rsidR="00CB15C6">
        <w:t>institution. D</w:t>
      </w:r>
      <w:r w:rsidR="00CB15C6" w:rsidRPr="009D28A8">
        <w:t xml:space="preserve">ata </w:t>
      </w:r>
      <w:r w:rsidR="00CB15C6">
        <w:t xml:space="preserve">will be </w:t>
      </w:r>
      <w:r w:rsidR="00CB15C6" w:rsidRPr="009D28A8">
        <w:t>provided for last five years)</w:t>
      </w:r>
    </w:p>
    <w:tbl>
      <w:tblPr>
        <w:tblW w:w="65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98"/>
        <w:gridCol w:w="1710"/>
        <w:gridCol w:w="1890"/>
        <w:gridCol w:w="1551"/>
      </w:tblGrid>
      <w:tr w:rsidR="002D5BDA" w:rsidRPr="002D5BDA" w14:paraId="18B1EFF9" w14:textId="77777777" w:rsidTr="00B20183">
        <w:trPr>
          <w:trHeight w:val="20"/>
          <w:jc w:val="center"/>
        </w:trPr>
        <w:tc>
          <w:tcPr>
            <w:tcW w:w="1398" w:type="dxa"/>
            <w:shd w:val="clear" w:color="auto" w:fill="BFBFBF" w:themeFill="background1" w:themeFillShade="BF"/>
            <w:noWrap/>
            <w:hideMark/>
          </w:tcPr>
          <w:p w14:paraId="041B7DD8" w14:textId="77777777" w:rsidR="002D5BDA" w:rsidRPr="002D5BDA" w:rsidRDefault="002D5BDA" w:rsidP="00DE0C8C">
            <w:pPr>
              <w:jc w:val="center"/>
              <w:rPr>
                <w:b/>
              </w:rPr>
            </w:pPr>
            <w:r w:rsidRPr="002D5BDA">
              <w:rPr>
                <w:b/>
              </w:rPr>
              <w:t>Year</w:t>
            </w:r>
          </w:p>
        </w:tc>
        <w:tc>
          <w:tcPr>
            <w:tcW w:w="1710" w:type="dxa"/>
            <w:shd w:val="clear" w:color="auto" w:fill="BFBFBF" w:themeFill="background1" w:themeFillShade="BF"/>
          </w:tcPr>
          <w:p w14:paraId="2DB77A0C" w14:textId="77777777" w:rsidR="002D5BDA" w:rsidRPr="002D5BDA" w:rsidRDefault="002D5BDA" w:rsidP="00DE0C8C">
            <w:pPr>
              <w:jc w:val="center"/>
              <w:rPr>
                <w:b/>
              </w:rPr>
            </w:pPr>
            <w:r w:rsidRPr="002D5BDA">
              <w:rPr>
                <w:b/>
              </w:rPr>
              <w:t># students</w:t>
            </w:r>
          </w:p>
        </w:tc>
        <w:tc>
          <w:tcPr>
            <w:tcW w:w="1890" w:type="dxa"/>
            <w:shd w:val="clear" w:color="auto" w:fill="BFBFBF" w:themeFill="background1" w:themeFillShade="BF"/>
            <w:hideMark/>
          </w:tcPr>
          <w:p w14:paraId="72D1E923" w14:textId="77777777" w:rsidR="002D5BDA" w:rsidRPr="002D5BDA" w:rsidRDefault="002D5BDA" w:rsidP="00DE0C8C">
            <w:pPr>
              <w:jc w:val="center"/>
              <w:rPr>
                <w:b/>
              </w:rPr>
            </w:pPr>
            <w:r w:rsidRPr="002D5BDA">
              <w:rPr>
                <w:b/>
              </w:rPr>
              <w:t>Avg Transfer Hours</w:t>
            </w:r>
          </w:p>
        </w:tc>
        <w:tc>
          <w:tcPr>
            <w:tcW w:w="1551" w:type="dxa"/>
            <w:shd w:val="clear" w:color="auto" w:fill="BFBFBF" w:themeFill="background1" w:themeFillShade="BF"/>
            <w:hideMark/>
          </w:tcPr>
          <w:p w14:paraId="79E9C831" w14:textId="77777777" w:rsidR="002D5BDA" w:rsidRPr="002D5BDA" w:rsidRDefault="002D5BDA" w:rsidP="00DE0C8C">
            <w:pPr>
              <w:jc w:val="center"/>
              <w:rPr>
                <w:b/>
              </w:rPr>
            </w:pPr>
            <w:r w:rsidRPr="002D5BDA">
              <w:rPr>
                <w:b/>
              </w:rPr>
              <w:t>Transfer GPA</w:t>
            </w:r>
          </w:p>
        </w:tc>
      </w:tr>
      <w:tr w:rsidR="007776EB" w:rsidRPr="0048145C" w14:paraId="34FC7B31" w14:textId="77777777" w:rsidTr="00B20183">
        <w:trPr>
          <w:trHeight w:val="20"/>
          <w:jc w:val="center"/>
        </w:trPr>
        <w:tc>
          <w:tcPr>
            <w:tcW w:w="1398" w:type="dxa"/>
            <w:shd w:val="clear" w:color="auto" w:fill="auto"/>
            <w:noWrap/>
            <w:hideMark/>
          </w:tcPr>
          <w:p w14:paraId="7D4FD3C8" w14:textId="77777777" w:rsidR="007776EB" w:rsidRPr="0048145C" w:rsidRDefault="007776EB" w:rsidP="005B1DCE">
            <w:pPr>
              <w:jc w:val="center"/>
            </w:pPr>
            <w:r w:rsidRPr="0048145C">
              <w:t>Fall 20</w:t>
            </w:r>
            <w:r w:rsidR="001B7015">
              <w:t>xx</w:t>
            </w:r>
          </w:p>
        </w:tc>
        <w:tc>
          <w:tcPr>
            <w:tcW w:w="1710" w:type="dxa"/>
          </w:tcPr>
          <w:p w14:paraId="7A7CA5ED" w14:textId="77777777" w:rsidR="007776EB" w:rsidRPr="0048145C" w:rsidRDefault="007776EB" w:rsidP="00DE0C8C">
            <w:pPr>
              <w:jc w:val="center"/>
            </w:pPr>
          </w:p>
        </w:tc>
        <w:tc>
          <w:tcPr>
            <w:tcW w:w="1890" w:type="dxa"/>
            <w:shd w:val="clear" w:color="auto" w:fill="auto"/>
            <w:noWrap/>
            <w:hideMark/>
          </w:tcPr>
          <w:p w14:paraId="1AF6621F" w14:textId="77777777" w:rsidR="007776EB" w:rsidRPr="0048145C" w:rsidRDefault="007776EB" w:rsidP="00DE0C8C">
            <w:pPr>
              <w:jc w:val="center"/>
            </w:pPr>
          </w:p>
        </w:tc>
        <w:tc>
          <w:tcPr>
            <w:tcW w:w="1551" w:type="dxa"/>
            <w:shd w:val="clear" w:color="auto" w:fill="auto"/>
            <w:noWrap/>
            <w:hideMark/>
          </w:tcPr>
          <w:p w14:paraId="791EFDD3" w14:textId="77777777" w:rsidR="007776EB" w:rsidRPr="0048145C" w:rsidRDefault="007776EB" w:rsidP="00DE0C8C">
            <w:pPr>
              <w:jc w:val="center"/>
            </w:pPr>
          </w:p>
        </w:tc>
      </w:tr>
      <w:tr w:rsidR="007776EB" w:rsidRPr="0048145C" w14:paraId="1284124E" w14:textId="77777777" w:rsidTr="00B20183">
        <w:trPr>
          <w:trHeight w:val="20"/>
          <w:jc w:val="center"/>
        </w:trPr>
        <w:tc>
          <w:tcPr>
            <w:tcW w:w="1398" w:type="dxa"/>
            <w:shd w:val="clear" w:color="auto" w:fill="auto"/>
            <w:noWrap/>
            <w:hideMark/>
          </w:tcPr>
          <w:p w14:paraId="550EE43C" w14:textId="77777777" w:rsidR="007776EB" w:rsidRPr="0048145C" w:rsidRDefault="001B7015" w:rsidP="005B1DCE">
            <w:pPr>
              <w:jc w:val="center"/>
            </w:pPr>
            <w:r>
              <w:t>Fall 20xx</w:t>
            </w:r>
          </w:p>
        </w:tc>
        <w:tc>
          <w:tcPr>
            <w:tcW w:w="1710" w:type="dxa"/>
          </w:tcPr>
          <w:p w14:paraId="3756BF0B" w14:textId="77777777" w:rsidR="007776EB" w:rsidRPr="0048145C" w:rsidRDefault="007776EB" w:rsidP="00DE0C8C">
            <w:pPr>
              <w:jc w:val="center"/>
            </w:pPr>
          </w:p>
        </w:tc>
        <w:tc>
          <w:tcPr>
            <w:tcW w:w="1890" w:type="dxa"/>
            <w:shd w:val="clear" w:color="auto" w:fill="auto"/>
            <w:noWrap/>
            <w:hideMark/>
          </w:tcPr>
          <w:p w14:paraId="15EBDC65" w14:textId="77777777" w:rsidR="007776EB" w:rsidRPr="0048145C" w:rsidRDefault="007776EB" w:rsidP="00DE0C8C">
            <w:pPr>
              <w:jc w:val="center"/>
            </w:pPr>
          </w:p>
        </w:tc>
        <w:tc>
          <w:tcPr>
            <w:tcW w:w="1551" w:type="dxa"/>
            <w:shd w:val="clear" w:color="auto" w:fill="auto"/>
            <w:noWrap/>
            <w:hideMark/>
          </w:tcPr>
          <w:p w14:paraId="1472C88A" w14:textId="77777777" w:rsidR="007776EB" w:rsidRPr="0048145C" w:rsidRDefault="007776EB" w:rsidP="00DE0C8C">
            <w:pPr>
              <w:jc w:val="center"/>
            </w:pPr>
          </w:p>
        </w:tc>
      </w:tr>
      <w:tr w:rsidR="007776EB" w:rsidRPr="0048145C" w14:paraId="594C2577" w14:textId="77777777" w:rsidTr="00B20183">
        <w:trPr>
          <w:trHeight w:val="20"/>
          <w:jc w:val="center"/>
        </w:trPr>
        <w:tc>
          <w:tcPr>
            <w:tcW w:w="1398" w:type="dxa"/>
            <w:shd w:val="clear" w:color="auto" w:fill="auto"/>
            <w:noWrap/>
            <w:hideMark/>
          </w:tcPr>
          <w:p w14:paraId="6FBEE857" w14:textId="77777777" w:rsidR="007776EB" w:rsidRPr="0048145C" w:rsidRDefault="001B7015" w:rsidP="005B1DCE">
            <w:pPr>
              <w:jc w:val="center"/>
            </w:pPr>
            <w:r>
              <w:t>Fall 20xx</w:t>
            </w:r>
          </w:p>
        </w:tc>
        <w:tc>
          <w:tcPr>
            <w:tcW w:w="1710" w:type="dxa"/>
          </w:tcPr>
          <w:p w14:paraId="09E43FAE" w14:textId="77777777" w:rsidR="007776EB" w:rsidRPr="0048145C" w:rsidRDefault="007776EB" w:rsidP="00DE0C8C">
            <w:pPr>
              <w:jc w:val="center"/>
            </w:pPr>
          </w:p>
        </w:tc>
        <w:tc>
          <w:tcPr>
            <w:tcW w:w="1890" w:type="dxa"/>
            <w:shd w:val="clear" w:color="auto" w:fill="auto"/>
            <w:noWrap/>
            <w:hideMark/>
          </w:tcPr>
          <w:p w14:paraId="146BA33F" w14:textId="77777777" w:rsidR="007776EB" w:rsidRPr="0048145C" w:rsidRDefault="007776EB" w:rsidP="00DE0C8C">
            <w:pPr>
              <w:jc w:val="center"/>
            </w:pPr>
          </w:p>
        </w:tc>
        <w:tc>
          <w:tcPr>
            <w:tcW w:w="1551" w:type="dxa"/>
            <w:shd w:val="clear" w:color="auto" w:fill="auto"/>
            <w:noWrap/>
            <w:hideMark/>
          </w:tcPr>
          <w:p w14:paraId="006261BC" w14:textId="77777777" w:rsidR="007776EB" w:rsidRPr="0048145C" w:rsidRDefault="007776EB" w:rsidP="00DE0C8C">
            <w:pPr>
              <w:jc w:val="center"/>
            </w:pPr>
          </w:p>
        </w:tc>
      </w:tr>
      <w:tr w:rsidR="007776EB" w:rsidRPr="0048145C" w14:paraId="0A1A7864" w14:textId="77777777" w:rsidTr="00B20183">
        <w:trPr>
          <w:trHeight w:val="20"/>
          <w:jc w:val="center"/>
        </w:trPr>
        <w:tc>
          <w:tcPr>
            <w:tcW w:w="1398" w:type="dxa"/>
            <w:shd w:val="clear" w:color="auto" w:fill="auto"/>
            <w:noWrap/>
            <w:hideMark/>
          </w:tcPr>
          <w:p w14:paraId="59461A9A" w14:textId="77777777" w:rsidR="007776EB" w:rsidRPr="0048145C" w:rsidRDefault="007776EB" w:rsidP="005B1DCE">
            <w:pPr>
              <w:jc w:val="center"/>
            </w:pPr>
            <w:r w:rsidRPr="0048145C">
              <w:t>Fall 20</w:t>
            </w:r>
            <w:r w:rsidR="001B7015">
              <w:t>xx</w:t>
            </w:r>
          </w:p>
        </w:tc>
        <w:tc>
          <w:tcPr>
            <w:tcW w:w="1710" w:type="dxa"/>
          </w:tcPr>
          <w:p w14:paraId="71775C09" w14:textId="77777777" w:rsidR="007776EB" w:rsidRPr="0048145C" w:rsidRDefault="007776EB" w:rsidP="00DE0C8C">
            <w:pPr>
              <w:jc w:val="center"/>
            </w:pPr>
          </w:p>
        </w:tc>
        <w:tc>
          <w:tcPr>
            <w:tcW w:w="1890" w:type="dxa"/>
            <w:shd w:val="clear" w:color="auto" w:fill="auto"/>
            <w:noWrap/>
            <w:hideMark/>
          </w:tcPr>
          <w:p w14:paraId="0B12BA29" w14:textId="77777777" w:rsidR="007776EB" w:rsidRPr="0048145C" w:rsidRDefault="007776EB" w:rsidP="00DE0C8C">
            <w:pPr>
              <w:jc w:val="center"/>
            </w:pPr>
          </w:p>
        </w:tc>
        <w:tc>
          <w:tcPr>
            <w:tcW w:w="1551" w:type="dxa"/>
            <w:shd w:val="clear" w:color="auto" w:fill="auto"/>
            <w:noWrap/>
            <w:hideMark/>
          </w:tcPr>
          <w:p w14:paraId="687C7828" w14:textId="77777777" w:rsidR="007776EB" w:rsidRPr="0048145C" w:rsidRDefault="007776EB" w:rsidP="00DE0C8C">
            <w:pPr>
              <w:jc w:val="center"/>
            </w:pPr>
          </w:p>
        </w:tc>
      </w:tr>
    </w:tbl>
    <w:p w14:paraId="34895059" w14:textId="77777777" w:rsidR="00D66D3B" w:rsidRDefault="00D66D3B" w:rsidP="00D66D3B">
      <w:pPr>
        <w:pStyle w:val="Bullets1"/>
        <w:numPr>
          <w:ilvl w:val="0"/>
          <w:numId w:val="0"/>
        </w:numPr>
        <w:rPr>
          <w:b/>
        </w:rPr>
      </w:pPr>
    </w:p>
    <w:p w14:paraId="12DC2CC5" w14:textId="77777777" w:rsidR="001B7015" w:rsidRDefault="001B7015" w:rsidP="001B7015">
      <w:pPr>
        <w:pStyle w:val="Heading2"/>
        <w:numPr>
          <w:ilvl w:val="0"/>
          <w:numId w:val="39"/>
        </w:numPr>
      </w:pPr>
      <w:r>
        <w:t xml:space="preserve">Credentials of </w:t>
      </w:r>
      <w:r w:rsidRPr="0047068A">
        <w:t>Students</w:t>
      </w:r>
      <w:r>
        <w:t xml:space="preserve"> Enrolled in this </w:t>
      </w:r>
      <w:r>
        <w:rPr>
          <w:i/>
        </w:rPr>
        <w:t>Graduate</w:t>
      </w:r>
      <w:r>
        <w:t xml:space="preserve"> Program (in </w:t>
      </w:r>
      <w:r w:rsidR="00BA14C7">
        <w:t xml:space="preserve">the </w:t>
      </w:r>
      <w:r w:rsidR="00B00C65">
        <w:t>A</w:t>
      </w:r>
      <w:r>
        <w:t>ppendix include full admissions requirements as presented to applicants)</w:t>
      </w:r>
    </w:p>
    <w:p w14:paraId="23AE2B27" w14:textId="77777777" w:rsidR="001B7015" w:rsidRPr="00CB75B8" w:rsidRDefault="001B7015" w:rsidP="001B7015">
      <w:pPr>
        <w:pStyle w:val="Bullets1"/>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CB75B8">
        <w:rPr>
          <w:i/>
          <w:sz w:val="20"/>
        </w:rPr>
        <w:t xml:space="preserve">This narrative section should describe the students entering your graduate program. </w:t>
      </w:r>
    </w:p>
    <w:p w14:paraId="6BBA49BD" w14:textId="77777777" w:rsidR="001B7015" w:rsidRDefault="001B7015" w:rsidP="001B7015">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B7015">
        <w:rPr>
          <w:i/>
          <w:sz w:val="20"/>
        </w:rPr>
        <w:t xml:space="preserve">What are the admissions requirement mechanisms for this program? They may include undergraduate GPA; GRE, GMAT, Miller Analogy scores; scores on essays or writing samples; professional experience. </w:t>
      </w:r>
    </w:p>
    <w:p w14:paraId="64ABB7F1" w14:textId="77777777" w:rsidR="001B7015" w:rsidRPr="001B7015" w:rsidRDefault="001B7015" w:rsidP="001B7015">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B7015">
        <w:rPr>
          <w:i/>
          <w:sz w:val="20"/>
        </w:rPr>
        <w:t xml:space="preserve">What criteria thresholds are used to admit students? </w:t>
      </w:r>
    </w:p>
    <w:p w14:paraId="2ABC8220" w14:textId="77777777" w:rsidR="001B7015" w:rsidRDefault="001B7015" w:rsidP="001B7015">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CB75B8">
        <w:rPr>
          <w:i/>
          <w:sz w:val="20"/>
        </w:rPr>
        <w:t xml:space="preserve">Do you allow conditional admissions?  If so, under what circumstances?  </w:t>
      </w:r>
    </w:p>
    <w:p w14:paraId="1CD8DCD8" w14:textId="77777777" w:rsidR="001B7015" w:rsidRDefault="001B7015" w:rsidP="001B7015">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CB75B8">
        <w:rPr>
          <w:i/>
          <w:sz w:val="20"/>
        </w:rPr>
        <w:t>What process is in place to aid students underprepared for the graduate program? Explain that process</w:t>
      </w:r>
      <w:r>
        <w:rPr>
          <w:i/>
          <w:sz w:val="20"/>
        </w:rPr>
        <w:t>.</w:t>
      </w:r>
    </w:p>
    <w:p w14:paraId="469D0E6E" w14:textId="77777777" w:rsidR="001B7015" w:rsidRDefault="001B7015" w:rsidP="00D66D3B">
      <w:pPr>
        <w:pStyle w:val="Bullets1"/>
        <w:numPr>
          <w:ilvl w:val="0"/>
          <w:numId w:val="0"/>
        </w:numPr>
      </w:pPr>
      <w:r>
        <w:rPr>
          <w:b/>
        </w:rPr>
        <w:t>Narrative</w:t>
      </w:r>
      <w:r>
        <w:t>:</w:t>
      </w:r>
    </w:p>
    <w:p w14:paraId="123F6223" w14:textId="77777777" w:rsidR="001B7015" w:rsidRDefault="001B7015" w:rsidP="00D66D3B">
      <w:pPr>
        <w:pStyle w:val="Bullets1"/>
        <w:numPr>
          <w:ilvl w:val="0"/>
          <w:numId w:val="0"/>
        </w:numPr>
      </w:pPr>
    </w:p>
    <w:p w14:paraId="24A499D4" w14:textId="77777777" w:rsidR="001B7015" w:rsidRDefault="001B7015" w:rsidP="00D66D3B">
      <w:pPr>
        <w:pStyle w:val="Bullets1"/>
        <w:numPr>
          <w:ilvl w:val="0"/>
          <w:numId w:val="0"/>
        </w:numPr>
      </w:pPr>
    </w:p>
    <w:p w14:paraId="59AE2DEF" w14:textId="77777777" w:rsidR="008B7069" w:rsidRDefault="008B7069" w:rsidP="00D66D3B">
      <w:pPr>
        <w:pStyle w:val="Bullets1"/>
        <w:numPr>
          <w:ilvl w:val="0"/>
          <w:numId w:val="0"/>
        </w:numPr>
      </w:pPr>
    </w:p>
    <w:p w14:paraId="0A251473" w14:textId="77777777" w:rsidR="001B7015" w:rsidRPr="00820FF3" w:rsidRDefault="001B7015" w:rsidP="001B7015">
      <w:pPr>
        <w:pStyle w:val="Bullets1"/>
        <w:numPr>
          <w:ilvl w:val="0"/>
          <w:numId w:val="0"/>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E0C8C">
        <w:rPr>
          <w:i/>
          <w:sz w:val="20"/>
        </w:rPr>
        <w:t xml:space="preserve">The following data relates to the </w:t>
      </w:r>
      <w:r>
        <w:rPr>
          <w:i/>
          <w:sz w:val="20"/>
        </w:rPr>
        <w:t>graduate program</w:t>
      </w:r>
      <w:r w:rsidRPr="00DE0C8C">
        <w:rPr>
          <w:i/>
          <w:sz w:val="20"/>
        </w:rPr>
        <w:t xml:space="preserve">. </w:t>
      </w:r>
      <w:r>
        <w:rPr>
          <w:i/>
          <w:sz w:val="20"/>
        </w:rPr>
        <w:t>Leave t</w:t>
      </w:r>
      <w:r w:rsidRPr="00DE0C8C">
        <w:rPr>
          <w:i/>
          <w:sz w:val="20"/>
        </w:rPr>
        <w:t>he four student credentials columns blank when the count is less than six students.</w:t>
      </w:r>
      <w:r>
        <w:rPr>
          <w:i/>
          <w:sz w:val="20"/>
        </w:rPr>
        <w:t xml:space="preserve"> Beneath the table, c</w:t>
      </w:r>
      <w:r w:rsidRPr="00DE0C8C">
        <w:rPr>
          <w:i/>
          <w:sz w:val="20"/>
        </w:rPr>
        <w:t>omment on this data</w:t>
      </w:r>
      <w:r>
        <w:rPr>
          <w:i/>
          <w:sz w:val="20"/>
        </w:rPr>
        <w:t xml:space="preserve"> and other relevant information</w:t>
      </w:r>
      <w:r w:rsidRPr="00DE0C8C">
        <w:rPr>
          <w:i/>
          <w:sz w:val="20"/>
        </w:rPr>
        <w:t xml:space="preserve"> in a narrative form to summarize the n</w:t>
      </w:r>
      <w:r>
        <w:rPr>
          <w:i/>
          <w:sz w:val="20"/>
        </w:rPr>
        <w:t xml:space="preserve">ature of students in the graduate program. </w:t>
      </w:r>
      <w:r w:rsidRPr="00820FF3">
        <w:rPr>
          <w:i/>
          <w:sz w:val="20"/>
        </w:rPr>
        <w:t>Beyond completing the table below, it is quite acceptable to add additional tables or charts used in the administration of your graduate program.</w:t>
      </w:r>
    </w:p>
    <w:p w14:paraId="4B8E4576" w14:textId="77777777" w:rsidR="008B7069" w:rsidRDefault="008B7069" w:rsidP="001B7015">
      <w:pPr>
        <w:pStyle w:val="Bullets1"/>
        <w:numPr>
          <w:ilvl w:val="0"/>
          <w:numId w:val="0"/>
        </w:numPr>
        <w:rPr>
          <w:b/>
        </w:rPr>
      </w:pPr>
    </w:p>
    <w:p w14:paraId="2C0B96DC" w14:textId="77777777" w:rsidR="001B7015" w:rsidRPr="00820FF3" w:rsidRDefault="001B7015" w:rsidP="001B7015">
      <w:pPr>
        <w:pStyle w:val="Bullets1"/>
        <w:numPr>
          <w:ilvl w:val="0"/>
          <w:numId w:val="0"/>
        </w:numPr>
        <w:rPr>
          <w:rFonts w:ascii="Times New Roman" w:hAnsi="Times New Roman"/>
          <w:sz w:val="24"/>
        </w:rPr>
      </w:pPr>
      <w:r w:rsidRPr="005B1DCE">
        <w:rPr>
          <w:b/>
        </w:rPr>
        <w:lastRenderedPageBreak/>
        <w:t xml:space="preserve">Data: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134"/>
        <w:gridCol w:w="963"/>
        <w:gridCol w:w="1829"/>
        <w:gridCol w:w="1420"/>
        <w:gridCol w:w="2259"/>
        <w:gridCol w:w="2259"/>
      </w:tblGrid>
      <w:tr w:rsidR="001B7015" w:rsidRPr="006C792A" w14:paraId="2CC56311" w14:textId="77777777" w:rsidTr="005671C4">
        <w:trPr>
          <w:trHeight w:val="20"/>
          <w:jc w:val="center"/>
        </w:trPr>
        <w:tc>
          <w:tcPr>
            <w:tcW w:w="575" w:type="pct"/>
            <w:shd w:val="clear" w:color="auto" w:fill="BFBFBF" w:themeFill="background1" w:themeFillShade="BF"/>
            <w:noWrap/>
            <w:vAlign w:val="center"/>
            <w:hideMark/>
          </w:tcPr>
          <w:p w14:paraId="53A74B57" w14:textId="77777777" w:rsidR="001B7015" w:rsidRPr="006C792A" w:rsidRDefault="001B7015" w:rsidP="005671C4">
            <w:pPr>
              <w:jc w:val="center"/>
              <w:rPr>
                <w:b/>
              </w:rPr>
            </w:pPr>
            <w:r w:rsidRPr="006C792A">
              <w:rPr>
                <w:b/>
              </w:rPr>
              <w:t>Year</w:t>
            </w:r>
          </w:p>
        </w:tc>
        <w:tc>
          <w:tcPr>
            <w:tcW w:w="488" w:type="pct"/>
            <w:shd w:val="clear" w:color="auto" w:fill="BFBFBF" w:themeFill="background1" w:themeFillShade="BF"/>
            <w:vAlign w:val="center"/>
          </w:tcPr>
          <w:p w14:paraId="54022524" w14:textId="77777777" w:rsidR="001B7015" w:rsidRPr="006C792A" w:rsidRDefault="001B7015" w:rsidP="005671C4">
            <w:pPr>
              <w:jc w:val="center"/>
              <w:rPr>
                <w:b/>
              </w:rPr>
            </w:pPr>
            <w:r w:rsidRPr="006C792A">
              <w:rPr>
                <w:b/>
              </w:rPr>
              <w:t># students</w:t>
            </w:r>
          </w:p>
        </w:tc>
        <w:tc>
          <w:tcPr>
            <w:tcW w:w="927" w:type="pct"/>
            <w:shd w:val="clear" w:color="auto" w:fill="BFBFBF" w:themeFill="background1" w:themeFillShade="BF"/>
            <w:vAlign w:val="center"/>
            <w:hideMark/>
          </w:tcPr>
          <w:p w14:paraId="7157BC6D" w14:textId="77777777" w:rsidR="001B7015" w:rsidRPr="006C792A" w:rsidRDefault="001B7015" w:rsidP="005671C4">
            <w:pPr>
              <w:jc w:val="center"/>
              <w:rPr>
                <w:b/>
              </w:rPr>
            </w:pPr>
            <w:r w:rsidRPr="006C792A">
              <w:rPr>
                <w:b/>
              </w:rPr>
              <w:t>Av</w:t>
            </w:r>
            <w:r>
              <w:rPr>
                <w:b/>
              </w:rPr>
              <w:t>era</w:t>
            </w:r>
            <w:r w:rsidRPr="006C792A">
              <w:rPr>
                <w:b/>
              </w:rPr>
              <w:t>g</w:t>
            </w:r>
            <w:r>
              <w:rPr>
                <w:b/>
              </w:rPr>
              <w:t>e</w:t>
            </w:r>
            <w:r w:rsidRPr="006C792A">
              <w:rPr>
                <w:b/>
              </w:rPr>
              <w:t xml:space="preserve"> Undergraduate GPA</w:t>
            </w:r>
          </w:p>
        </w:tc>
        <w:tc>
          <w:tcPr>
            <w:tcW w:w="720" w:type="pct"/>
            <w:shd w:val="clear" w:color="auto" w:fill="BFBFBF" w:themeFill="background1" w:themeFillShade="BF"/>
            <w:vAlign w:val="center"/>
            <w:hideMark/>
          </w:tcPr>
          <w:p w14:paraId="4DE4A672" w14:textId="77777777" w:rsidR="001B7015" w:rsidRPr="006C792A" w:rsidRDefault="001B7015" w:rsidP="005671C4">
            <w:pPr>
              <w:jc w:val="center"/>
              <w:rPr>
                <w:b/>
              </w:rPr>
            </w:pPr>
            <w:r w:rsidRPr="006C792A">
              <w:rPr>
                <w:b/>
              </w:rPr>
              <w:t>Average Entrance Exam</w:t>
            </w:r>
          </w:p>
        </w:tc>
        <w:tc>
          <w:tcPr>
            <w:tcW w:w="1145" w:type="pct"/>
            <w:shd w:val="clear" w:color="auto" w:fill="BFBFBF" w:themeFill="background1" w:themeFillShade="BF"/>
            <w:vAlign w:val="center"/>
            <w:hideMark/>
          </w:tcPr>
          <w:p w14:paraId="57D23F33" w14:textId="77777777" w:rsidR="001B7015" w:rsidRPr="006C792A" w:rsidRDefault="001B7015" w:rsidP="005671C4">
            <w:pPr>
              <w:jc w:val="center"/>
              <w:rPr>
                <w:b/>
              </w:rPr>
            </w:pPr>
            <w:r>
              <w:rPr>
                <w:b/>
              </w:rPr>
              <w:t>*</w:t>
            </w:r>
            <w:r w:rsidRPr="006C792A">
              <w:rPr>
                <w:b/>
              </w:rPr>
              <w:t>Aggregate of other admissions requirements</w:t>
            </w:r>
          </w:p>
        </w:tc>
        <w:tc>
          <w:tcPr>
            <w:tcW w:w="1145" w:type="pct"/>
            <w:shd w:val="clear" w:color="auto" w:fill="BFBFBF" w:themeFill="background1" w:themeFillShade="BF"/>
            <w:vAlign w:val="center"/>
          </w:tcPr>
          <w:p w14:paraId="37CF74EC" w14:textId="77777777" w:rsidR="001B7015" w:rsidRPr="006C792A" w:rsidRDefault="001B7015" w:rsidP="005671C4">
            <w:pPr>
              <w:jc w:val="center"/>
              <w:rPr>
                <w:b/>
              </w:rPr>
            </w:pPr>
            <w:r>
              <w:rPr>
                <w:b/>
              </w:rPr>
              <w:t>*</w:t>
            </w:r>
            <w:r w:rsidRPr="006C792A">
              <w:rPr>
                <w:b/>
              </w:rPr>
              <w:t>Aggregate of other admissions requirements</w:t>
            </w:r>
          </w:p>
        </w:tc>
      </w:tr>
      <w:tr w:rsidR="001B7015" w:rsidRPr="006C792A" w14:paraId="140299C7" w14:textId="77777777" w:rsidTr="005671C4">
        <w:trPr>
          <w:trHeight w:val="20"/>
          <w:jc w:val="center"/>
        </w:trPr>
        <w:tc>
          <w:tcPr>
            <w:tcW w:w="575" w:type="pct"/>
            <w:shd w:val="clear" w:color="auto" w:fill="auto"/>
            <w:noWrap/>
            <w:hideMark/>
          </w:tcPr>
          <w:p w14:paraId="2B765B25" w14:textId="77777777" w:rsidR="001B7015" w:rsidRPr="006C792A" w:rsidRDefault="00BA14C7" w:rsidP="005671C4">
            <w:pPr>
              <w:jc w:val="center"/>
            </w:pPr>
            <w:r>
              <w:t>Fall 20xx</w:t>
            </w:r>
          </w:p>
        </w:tc>
        <w:tc>
          <w:tcPr>
            <w:tcW w:w="488" w:type="pct"/>
          </w:tcPr>
          <w:p w14:paraId="7693575B" w14:textId="77777777" w:rsidR="001B7015" w:rsidRPr="006C792A" w:rsidRDefault="001B7015" w:rsidP="005671C4">
            <w:pPr>
              <w:jc w:val="center"/>
            </w:pPr>
          </w:p>
        </w:tc>
        <w:tc>
          <w:tcPr>
            <w:tcW w:w="927" w:type="pct"/>
            <w:shd w:val="clear" w:color="auto" w:fill="auto"/>
            <w:noWrap/>
            <w:hideMark/>
          </w:tcPr>
          <w:p w14:paraId="0D8B31C0" w14:textId="77777777" w:rsidR="001B7015" w:rsidRPr="006C792A" w:rsidRDefault="001B7015" w:rsidP="005671C4">
            <w:pPr>
              <w:jc w:val="center"/>
            </w:pPr>
          </w:p>
        </w:tc>
        <w:tc>
          <w:tcPr>
            <w:tcW w:w="720" w:type="pct"/>
            <w:shd w:val="clear" w:color="auto" w:fill="auto"/>
            <w:noWrap/>
            <w:hideMark/>
          </w:tcPr>
          <w:p w14:paraId="3000579C" w14:textId="77777777" w:rsidR="001B7015" w:rsidRPr="006C792A" w:rsidRDefault="001B7015" w:rsidP="005671C4">
            <w:pPr>
              <w:jc w:val="center"/>
            </w:pPr>
          </w:p>
        </w:tc>
        <w:tc>
          <w:tcPr>
            <w:tcW w:w="1145" w:type="pct"/>
            <w:shd w:val="clear" w:color="auto" w:fill="auto"/>
            <w:noWrap/>
            <w:hideMark/>
          </w:tcPr>
          <w:p w14:paraId="182DD2BE" w14:textId="77777777" w:rsidR="001B7015" w:rsidRPr="006C792A" w:rsidRDefault="001B7015" w:rsidP="005671C4">
            <w:pPr>
              <w:jc w:val="center"/>
            </w:pPr>
          </w:p>
        </w:tc>
        <w:tc>
          <w:tcPr>
            <w:tcW w:w="1145" w:type="pct"/>
          </w:tcPr>
          <w:p w14:paraId="30FA790C" w14:textId="77777777" w:rsidR="001B7015" w:rsidRPr="006C792A" w:rsidRDefault="001B7015" w:rsidP="005671C4">
            <w:pPr>
              <w:jc w:val="center"/>
            </w:pPr>
          </w:p>
        </w:tc>
      </w:tr>
      <w:tr w:rsidR="001B7015" w:rsidRPr="006C792A" w14:paraId="7E61D00C" w14:textId="77777777" w:rsidTr="005671C4">
        <w:trPr>
          <w:trHeight w:val="20"/>
          <w:jc w:val="center"/>
        </w:trPr>
        <w:tc>
          <w:tcPr>
            <w:tcW w:w="575" w:type="pct"/>
            <w:shd w:val="clear" w:color="auto" w:fill="auto"/>
            <w:noWrap/>
            <w:hideMark/>
          </w:tcPr>
          <w:p w14:paraId="42D227A8" w14:textId="77777777" w:rsidR="001B7015" w:rsidRPr="006C792A" w:rsidRDefault="00BA14C7" w:rsidP="005671C4">
            <w:pPr>
              <w:jc w:val="center"/>
            </w:pPr>
            <w:r>
              <w:t>Fall 20xx</w:t>
            </w:r>
          </w:p>
        </w:tc>
        <w:tc>
          <w:tcPr>
            <w:tcW w:w="488" w:type="pct"/>
          </w:tcPr>
          <w:p w14:paraId="134832FF" w14:textId="77777777" w:rsidR="001B7015" w:rsidRPr="006C792A" w:rsidRDefault="001B7015" w:rsidP="005671C4">
            <w:pPr>
              <w:jc w:val="center"/>
            </w:pPr>
          </w:p>
        </w:tc>
        <w:tc>
          <w:tcPr>
            <w:tcW w:w="927" w:type="pct"/>
            <w:shd w:val="clear" w:color="auto" w:fill="auto"/>
            <w:noWrap/>
            <w:hideMark/>
          </w:tcPr>
          <w:p w14:paraId="53D927BE" w14:textId="77777777" w:rsidR="001B7015" w:rsidRPr="006C792A" w:rsidRDefault="001B7015" w:rsidP="005671C4">
            <w:pPr>
              <w:jc w:val="center"/>
            </w:pPr>
          </w:p>
        </w:tc>
        <w:tc>
          <w:tcPr>
            <w:tcW w:w="720" w:type="pct"/>
            <w:shd w:val="clear" w:color="auto" w:fill="auto"/>
            <w:noWrap/>
            <w:hideMark/>
          </w:tcPr>
          <w:p w14:paraId="4CD68C53" w14:textId="77777777" w:rsidR="001B7015" w:rsidRPr="006C792A" w:rsidRDefault="001B7015" w:rsidP="005671C4">
            <w:pPr>
              <w:jc w:val="center"/>
            </w:pPr>
          </w:p>
        </w:tc>
        <w:tc>
          <w:tcPr>
            <w:tcW w:w="1145" w:type="pct"/>
            <w:shd w:val="clear" w:color="auto" w:fill="auto"/>
            <w:noWrap/>
            <w:hideMark/>
          </w:tcPr>
          <w:p w14:paraId="5DD21FFF" w14:textId="77777777" w:rsidR="001B7015" w:rsidRPr="006C792A" w:rsidRDefault="001B7015" w:rsidP="005671C4">
            <w:pPr>
              <w:jc w:val="center"/>
            </w:pPr>
          </w:p>
        </w:tc>
        <w:tc>
          <w:tcPr>
            <w:tcW w:w="1145" w:type="pct"/>
          </w:tcPr>
          <w:p w14:paraId="61225D4A" w14:textId="77777777" w:rsidR="001B7015" w:rsidRPr="006C792A" w:rsidRDefault="001B7015" w:rsidP="005671C4">
            <w:pPr>
              <w:jc w:val="center"/>
            </w:pPr>
          </w:p>
        </w:tc>
      </w:tr>
      <w:tr w:rsidR="001B7015" w:rsidRPr="006C792A" w14:paraId="3E03CBAB" w14:textId="77777777" w:rsidTr="005671C4">
        <w:trPr>
          <w:trHeight w:val="20"/>
          <w:jc w:val="center"/>
        </w:trPr>
        <w:tc>
          <w:tcPr>
            <w:tcW w:w="575" w:type="pct"/>
            <w:shd w:val="clear" w:color="auto" w:fill="auto"/>
            <w:noWrap/>
            <w:hideMark/>
          </w:tcPr>
          <w:p w14:paraId="09775958" w14:textId="77777777" w:rsidR="001B7015" w:rsidRPr="006C792A" w:rsidRDefault="00BA14C7" w:rsidP="005671C4">
            <w:pPr>
              <w:jc w:val="center"/>
            </w:pPr>
            <w:r>
              <w:t>Fall 20xx</w:t>
            </w:r>
          </w:p>
        </w:tc>
        <w:tc>
          <w:tcPr>
            <w:tcW w:w="488" w:type="pct"/>
          </w:tcPr>
          <w:p w14:paraId="42AB378C" w14:textId="77777777" w:rsidR="001B7015" w:rsidRPr="006C792A" w:rsidRDefault="001B7015" w:rsidP="005671C4">
            <w:pPr>
              <w:jc w:val="center"/>
            </w:pPr>
          </w:p>
        </w:tc>
        <w:tc>
          <w:tcPr>
            <w:tcW w:w="927" w:type="pct"/>
            <w:shd w:val="clear" w:color="auto" w:fill="auto"/>
            <w:noWrap/>
            <w:hideMark/>
          </w:tcPr>
          <w:p w14:paraId="3D7EC0A3" w14:textId="77777777" w:rsidR="001B7015" w:rsidRPr="006C792A" w:rsidRDefault="001B7015" w:rsidP="005671C4">
            <w:pPr>
              <w:jc w:val="center"/>
            </w:pPr>
          </w:p>
        </w:tc>
        <w:tc>
          <w:tcPr>
            <w:tcW w:w="720" w:type="pct"/>
            <w:shd w:val="clear" w:color="auto" w:fill="auto"/>
            <w:noWrap/>
            <w:hideMark/>
          </w:tcPr>
          <w:p w14:paraId="42B111B2" w14:textId="77777777" w:rsidR="001B7015" w:rsidRPr="006C792A" w:rsidRDefault="001B7015" w:rsidP="005671C4">
            <w:pPr>
              <w:jc w:val="center"/>
            </w:pPr>
          </w:p>
        </w:tc>
        <w:tc>
          <w:tcPr>
            <w:tcW w:w="1145" w:type="pct"/>
            <w:shd w:val="clear" w:color="auto" w:fill="auto"/>
            <w:noWrap/>
            <w:hideMark/>
          </w:tcPr>
          <w:p w14:paraId="1E00A365" w14:textId="77777777" w:rsidR="001B7015" w:rsidRPr="006C792A" w:rsidRDefault="001B7015" w:rsidP="005671C4">
            <w:pPr>
              <w:jc w:val="center"/>
            </w:pPr>
          </w:p>
        </w:tc>
        <w:tc>
          <w:tcPr>
            <w:tcW w:w="1145" w:type="pct"/>
          </w:tcPr>
          <w:p w14:paraId="19892958" w14:textId="77777777" w:rsidR="001B7015" w:rsidRPr="006C792A" w:rsidRDefault="001B7015" w:rsidP="005671C4">
            <w:pPr>
              <w:jc w:val="center"/>
            </w:pPr>
          </w:p>
        </w:tc>
      </w:tr>
      <w:tr w:rsidR="001B7015" w:rsidRPr="006C792A" w14:paraId="31BCD874" w14:textId="77777777" w:rsidTr="005671C4">
        <w:trPr>
          <w:trHeight w:val="20"/>
          <w:jc w:val="center"/>
        </w:trPr>
        <w:tc>
          <w:tcPr>
            <w:tcW w:w="575" w:type="pct"/>
            <w:shd w:val="clear" w:color="auto" w:fill="auto"/>
            <w:noWrap/>
            <w:hideMark/>
          </w:tcPr>
          <w:p w14:paraId="32A92987" w14:textId="77777777" w:rsidR="001B7015" w:rsidRPr="006C792A" w:rsidRDefault="00BA14C7" w:rsidP="005671C4">
            <w:pPr>
              <w:jc w:val="center"/>
            </w:pPr>
            <w:r>
              <w:t>Fall 20xx</w:t>
            </w:r>
          </w:p>
        </w:tc>
        <w:tc>
          <w:tcPr>
            <w:tcW w:w="488" w:type="pct"/>
          </w:tcPr>
          <w:p w14:paraId="1EAAE1AF" w14:textId="77777777" w:rsidR="001B7015" w:rsidRPr="006C792A" w:rsidRDefault="001B7015" w:rsidP="005671C4">
            <w:pPr>
              <w:jc w:val="center"/>
            </w:pPr>
          </w:p>
        </w:tc>
        <w:tc>
          <w:tcPr>
            <w:tcW w:w="927" w:type="pct"/>
            <w:shd w:val="clear" w:color="auto" w:fill="auto"/>
            <w:noWrap/>
            <w:hideMark/>
          </w:tcPr>
          <w:p w14:paraId="1CA0AE8C" w14:textId="77777777" w:rsidR="001B7015" w:rsidRPr="006C792A" w:rsidRDefault="001B7015" w:rsidP="005671C4">
            <w:pPr>
              <w:jc w:val="center"/>
            </w:pPr>
          </w:p>
        </w:tc>
        <w:tc>
          <w:tcPr>
            <w:tcW w:w="720" w:type="pct"/>
            <w:shd w:val="clear" w:color="auto" w:fill="auto"/>
            <w:noWrap/>
            <w:hideMark/>
          </w:tcPr>
          <w:p w14:paraId="5B54FEA2" w14:textId="77777777" w:rsidR="001B7015" w:rsidRPr="006C792A" w:rsidRDefault="001B7015" w:rsidP="005671C4">
            <w:pPr>
              <w:jc w:val="center"/>
            </w:pPr>
          </w:p>
        </w:tc>
        <w:tc>
          <w:tcPr>
            <w:tcW w:w="1145" w:type="pct"/>
            <w:shd w:val="clear" w:color="auto" w:fill="auto"/>
            <w:noWrap/>
            <w:hideMark/>
          </w:tcPr>
          <w:p w14:paraId="66B97B85" w14:textId="77777777" w:rsidR="001B7015" w:rsidRPr="006C792A" w:rsidRDefault="001B7015" w:rsidP="005671C4">
            <w:pPr>
              <w:jc w:val="center"/>
            </w:pPr>
          </w:p>
        </w:tc>
        <w:tc>
          <w:tcPr>
            <w:tcW w:w="1145" w:type="pct"/>
          </w:tcPr>
          <w:p w14:paraId="74C48204" w14:textId="77777777" w:rsidR="001B7015" w:rsidRPr="006C792A" w:rsidRDefault="001B7015" w:rsidP="005671C4">
            <w:pPr>
              <w:jc w:val="center"/>
            </w:pPr>
          </w:p>
        </w:tc>
      </w:tr>
      <w:tr w:rsidR="001B7015" w:rsidRPr="006C792A" w14:paraId="2EBE5D6C" w14:textId="77777777" w:rsidTr="005671C4">
        <w:trPr>
          <w:trHeight w:val="20"/>
          <w:jc w:val="center"/>
        </w:trPr>
        <w:tc>
          <w:tcPr>
            <w:tcW w:w="575" w:type="pct"/>
            <w:shd w:val="clear" w:color="auto" w:fill="auto"/>
            <w:noWrap/>
            <w:hideMark/>
          </w:tcPr>
          <w:p w14:paraId="34C89D81" w14:textId="77777777" w:rsidR="001B7015" w:rsidRPr="006C792A" w:rsidRDefault="00BA14C7" w:rsidP="005671C4">
            <w:pPr>
              <w:jc w:val="center"/>
            </w:pPr>
            <w:r>
              <w:t>Fall 20xx</w:t>
            </w:r>
            <w:r w:rsidR="001B7015" w:rsidRPr="006C792A">
              <w:t>*</w:t>
            </w:r>
          </w:p>
        </w:tc>
        <w:tc>
          <w:tcPr>
            <w:tcW w:w="488" w:type="pct"/>
          </w:tcPr>
          <w:p w14:paraId="0F4F1CA8" w14:textId="77777777" w:rsidR="001B7015" w:rsidRPr="006C792A" w:rsidRDefault="001B7015" w:rsidP="005671C4">
            <w:pPr>
              <w:jc w:val="center"/>
            </w:pPr>
          </w:p>
        </w:tc>
        <w:tc>
          <w:tcPr>
            <w:tcW w:w="927" w:type="pct"/>
            <w:shd w:val="clear" w:color="auto" w:fill="auto"/>
            <w:noWrap/>
            <w:hideMark/>
          </w:tcPr>
          <w:p w14:paraId="690B14BF" w14:textId="77777777" w:rsidR="001B7015" w:rsidRPr="006C792A" w:rsidRDefault="001B7015" w:rsidP="005671C4">
            <w:pPr>
              <w:jc w:val="center"/>
            </w:pPr>
          </w:p>
        </w:tc>
        <w:tc>
          <w:tcPr>
            <w:tcW w:w="720" w:type="pct"/>
            <w:shd w:val="clear" w:color="auto" w:fill="auto"/>
            <w:noWrap/>
            <w:hideMark/>
          </w:tcPr>
          <w:p w14:paraId="6927DAAC" w14:textId="77777777" w:rsidR="001B7015" w:rsidRPr="006C792A" w:rsidRDefault="001B7015" w:rsidP="005671C4">
            <w:pPr>
              <w:jc w:val="center"/>
            </w:pPr>
          </w:p>
        </w:tc>
        <w:tc>
          <w:tcPr>
            <w:tcW w:w="1145" w:type="pct"/>
            <w:shd w:val="clear" w:color="auto" w:fill="auto"/>
            <w:noWrap/>
            <w:hideMark/>
          </w:tcPr>
          <w:p w14:paraId="38FCD8EB" w14:textId="77777777" w:rsidR="001B7015" w:rsidRPr="006C792A" w:rsidRDefault="001B7015" w:rsidP="005671C4">
            <w:pPr>
              <w:jc w:val="center"/>
            </w:pPr>
          </w:p>
        </w:tc>
        <w:tc>
          <w:tcPr>
            <w:tcW w:w="1145" w:type="pct"/>
          </w:tcPr>
          <w:p w14:paraId="571A8071" w14:textId="77777777" w:rsidR="001B7015" w:rsidRPr="006C792A" w:rsidRDefault="001B7015" w:rsidP="005671C4">
            <w:pPr>
              <w:jc w:val="center"/>
            </w:pPr>
          </w:p>
        </w:tc>
      </w:tr>
    </w:tbl>
    <w:p w14:paraId="5812C110" w14:textId="77777777" w:rsidR="001B7015" w:rsidRDefault="001B7015" w:rsidP="00D66D3B">
      <w:pPr>
        <w:pStyle w:val="Bullets1"/>
        <w:numPr>
          <w:ilvl w:val="0"/>
          <w:numId w:val="0"/>
        </w:numPr>
        <w:rPr>
          <w:i/>
          <w:sz w:val="20"/>
        </w:rPr>
      </w:pPr>
      <w:r>
        <w:rPr>
          <w:i/>
          <w:sz w:val="20"/>
        </w:rPr>
        <w:t>*</w:t>
      </w:r>
      <w:proofErr w:type="spellStart"/>
      <w:r>
        <w:rPr>
          <w:i/>
          <w:sz w:val="20"/>
        </w:rPr>
        <w:t>Relabel</w:t>
      </w:r>
      <w:proofErr w:type="spellEnd"/>
      <w:r>
        <w:rPr>
          <w:i/>
          <w:sz w:val="20"/>
        </w:rPr>
        <w:t xml:space="preserve"> “Aggregate of other admissions requirements” to accommodate other relevant criteria, e.g. Essay score.</w:t>
      </w:r>
    </w:p>
    <w:p w14:paraId="628571EE" w14:textId="77777777" w:rsidR="00D00A1C" w:rsidRDefault="00D00A1C" w:rsidP="00D00A1C">
      <w:pPr>
        <w:pStyle w:val="Bullets1"/>
        <w:numPr>
          <w:ilvl w:val="0"/>
          <w:numId w:val="0"/>
        </w:numPr>
      </w:pPr>
      <w:r>
        <w:rPr>
          <w:b/>
        </w:rPr>
        <w:t>Narrative</w:t>
      </w:r>
      <w:r>
        <w:t>:</w:t>
      </w:r>
    </w:p>
    <w:p w14:paraId="34709F9D" w14:textId="77777777" w:rsidR="00D00A1C" w:rsidRPr="00D00A1C" w:rsidRDefault="00D00A1C" w:rsidP="00D66D3B">
      <w:pPr>
        <w:pStyle w:val="Bullets1"/>
        <w:numPr>
          <w:ilvl w:val="0"/>
          <w:numId w:val="0"/>
        </w:numPr>
        <w:rPr>
          <w:sz w:val="20"/>
        </w:rPr>
      </w:pPr>
    </w:p>
    <w:p w14:paraId="5FA80FF1" w14:textId="77777777" w:rsidR="00D00A1C" w:rsidRPr="005B1DCE" w:rsidRDefault="00D00A1C" w:rsidP="00D66D3B">
      <w:pPr>
        <w:pStyle w:val="Bullets1"/>
        <w:numPr>
          <w:ilvl w:val="0"/>
          <w:numId w:val="0"/>
        </w:numPr>
      </w:pPr>
    </w:p>
    <w:p w14:paraId="4D787C72" w14:textId="77777777" w:rsidR="00DF5F52" w:rsidRDefault="003D63F1" w:rsidP="008010B9">
      <w:pPr>
        <w:pStyle w:val="Heading2"/>
      </w:pPr>
      <w:r w:rsidRPr="0047068A">
        <w:t xml:space="preserve">Facilities &amp; Equipment </w:t>
      </w:r>
      <w:r w:rsidR="001C6D19">
        <w:t>(Omit if not applicable)</w:t>
      </w:r>
      <w:r w:rsidR="003C6DEB">
        <w:t xml:space="preserve"> </w:t>
      </w:r>
    </w:p>
    <w:p w14:paraId="224B10D6" w14:textId="77777777" w:rsidR="00735B43" w:rsidRPr="00DE0C8C"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E0C8C">
        <w:rPr>
          <w:i/>
          <w:sz w:val="20"/>
        </w:rPr>
        <w:t xml:space="preserve">This section will not apply to all </w:t>
      </w:r>
      <w:r w:rsidR="004812AF">
        <w:rPr>
          <w:i/>
          <w:sz w:val="20"/>
        </w:rPr>
        <w:t>program</w:t>
      </w:r>
      <w:r w:rsidRPr="00DE0C8C">
        <w:rPr>
          <w:i/>
          <w:sz w:val="20"/>
        </w:rPr>
        <w:t>s. It would include items such as:</w:t>
      </w:r>
    </w:p>
    <w:p w14:paraId="34D1990A" w14:textId="77777777" w:rsidR="00735B43" w:rsidRPr="00DE0C8C"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E0C8C">
        <w:rPr>
          <w:i/>
          <w:sz w:val="20"/>
        </w:rPr>
        <w:t xml:space="preserve">What specialized facilities and equipment do you have to support this </w:t>
      </w:r>
      <w:r w:rsidR="004812AF">
        <w:rPr>
          <w:i/>
          <w:sz w:val="20"/>
        </w:rPr>
        <w:t>program</w:t>
      </w:r>
      <w:r w:rsidRPr="00DE0C8C">
        <w:rPr>
          <w:i/>
          <w:sz w:val="20"/>
        </w:rPr>
        <w:t>?</w:t>
      </w:r>
    </w:p>
    <w:p w14:paraId="67E8F06B" w14:textId="77777777" w:rsidR="00735B43" w:rsidRPr="00DE0C8C"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E0C8C">
        <w:rPr>
          <w:i/>
          <w:sz w:val="20"/>
        </w:rPr>
        <w:t xml:space="preserve">Are there additional facilities and equipment needed to support this </w:t>
      </w:r>
      <w:r w:rsidR="004812AF">
        <w:rPr>
          <w:i/>
          <w:sz w:val="20"/>
        </w:rPr>
        <w:t>program</w:t>
      </w:r>
      <w:r w:rsidRPr="00DE0C8C">
        <w:rPr>
          <w:i/>
          <w:sz w:val="20"/>
        </w:rPr>
        <w:t>?</w:t>
      </w:r>
    </w:p>
    <w:p w14:paraId="6E5C2644" w14:textId="77777777" w:rsidR="003D17E3" w:rsidRPr="0079428D" w:rsidRDefault="003D17E3" w:rsidP="001B7015">
      <w:pPr>
        <w:pStyle w:val="Heading1"/>
        <w:numPr>
          <w:ilvl w:val="0"/>
          <w:numId w:val="0"/>
        </w:numPr>
      </w:pPr>
    </w:p>
    <w:p w14:paraId="6034E009" w14:textId="77777777" w:rsidR="0047068A" w:rsidRDefault="008F78B8" w:rsidP="0080296E">
      <w:pPr>
        <w:pStyle w:val="Heading1"/>
      </w:pPr>
      <w:bookmarkStart w:id="12" w:name="_Toc295738667"/>
      <w:bookmarkStart w:id="13" w:name="_Toc352439892"/>
      <w:r w:rsidRPr="00A86D28">
        <w:t xml:space="preserve">Quality of </w:t>
      </w:r>
      <w:r w:rsidR="004812AF">
        <w:t>Program</w:t>
      </w:r>
      <w:bookmarkEnd w:id="12"/>
      <w:bookmarkEnd w:id="13"/>
      <w:r w:rsidRPr="00A86D28">
        <w:t xml:space="preserve"> </w:t>
      </w:r>
    </w:p>
    <w:p w14:paraId="6783914F" w14:textId="77777777" w:rsidR="00934729" w:rsidRDefault="005665DF" w:rsidP="002F3559">
      <w:pPr>
        <w:pStyle w:val="Heading2"/>
        <w:numPr>
          <w:ilvl w:val="0"/>
          <w:numId w:val="8"/>
        </w:numPr>
      </w:pPr>
      <w:r>
        <w:t>Curriculum</w:t>
      </w:r>
      <w:r w:rsidR="00391F94">
        <w:t xml:space="preserve">  </w:t>
      </w:r>
    </w:p>
    <w:p w14:paraId="3D6A6DF3" w14:textId="77777777" w:rsidR="00735B43" w:rsidRPr="005665DF"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5665DF">
        <w:rPr>
          <w:i/>
          <w:sz w:val="20"/>
        </w:rPr>
        <w:t xml:space="preserve">This narrative describes the nature of the curriculum. </w:t>
      </w:r>
      <w:r>
        <w:rPr>
          <w:i/>
          <w:sz w:val="20"/>
        </w:rPr>
        <w:t xml:space="preserve">  At a minimum, </w:t>
      </w:r>
      <w:r w:rsidR="00917C80" w:rsidRPr="005665DF">
        <w:rPr>
          <w:i/>
          <w:sz w:val="20"/>
        </w:rPr>
        <w:t>it</w:t>
      </w:r>
      <w:r w:rsidRPr="005665DF">
        <w:rPr>
          <w:i/>
          <w:sz w:val="20"/>
        </w:rPr>
        <w:t xml:space="preserve"> </w:t>
      </w:r>
      <w:r>
        <w:rPr>
          <w:i/>
          <w:sz w:val="20"/>
        </w:rPr>
        <w:t>must address the following questions:</w:t>
      </w:r>
    </w:p>
    <w:p w14:paraId="3708CC7C"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What process</w:t>
      </w:r>
      <w:r w:rsidRPr="00D41D12">
        <w:rPr>
          <w:i/>
          <w:sz w:val="20"/>
        </w:rPr>
        <w:t xml:space="preserve"> is used to </w:t>
      </w:r>
      <w:r>
        <w:rPr>
          <w:i/>
          <w:sz w:val="20"/>
        </w:rPr>
        <w:t xml:space="preserve">analyze </w:t>
      </w:r>
      <w:r w:rsidRPr="00D41D12">
        <w:rPr>
          <w:i/>
          <w:sz w:val="20"/>
        </w:rPr>
        <w:t>external demands (e.g., market changes, needs of employers)?</w:t>
      </w:r>
    </w:p>
    <w:p w14:paraId="67997647"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F97606">
        <w:rPr>
          <w:i/>
          <w:sz w:val="20"/>
        </w:rPr>
        <w:t xml:space="preserve">How do you ensure that the current </w:t>
      </w:r>
      <w:r w:rsidR="004812AF">
        <w:rPr>
          <w:i/>
          <w:sz w:val="20"/>
        </w:rPr>
        <w:t>program</w:t>
      </w:r>
      <w:r w:rsidRPr="00F97606">
        <w:rPr>
          <w:i/>
          <w:sz w:val="20"/>
        </w:rPr>
        <w:t xml:space="preserve"> is up-to-date and effective?</w:t>
      </w:r>
    </w:p>
    <w:p w14:paraId="055B7BB5"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41D12">
        <w:rPr>
          <w:i/>
          <w:sz w:val="20"/>
        </w:rPr>
        <w:t xml:space="preserve">What prerequisites are in place to ensure students are prepared for the </w:t>
      </w:r>
      <w:r w:rsidR="004812AF">
        <w:rPr>
          <w:i/>
          <w:sz w:val="20"/>
        </w:rPr>
        <w:t>program</w:t>
      </w:r>
      <w:r w:rsidRPr="00D41D12">
        <w:rPr>
          <w:i/>
          <w:sz w:val="20"/>
        </w:rPr>
        <w:t>?</w:t>
      </w:r>
    </w:p>
    <w:p w14:paraId="21A5702D" w14:textId="77777777" w:rsidR="00735B43" w:rsidRDefault="008010B9"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other processes </w:t>
      </w:r>
      <w:r w:rsidR="00735B43" w:rsidRPr="005F7269">
        <w:rPr>
          <w:i/>
          <w:sz w:val="20"/>
        </w:rPr>
        <w:t xml:space="preserve">e.g., tutoring, advising, professional development) are used to support students and faculty in the current </w:t>
      </w:r>
      <w:r w:rsidR="004812AF">
        <w:rPr>
          <w:i/>
          <w:sz w:val="20"/>
        </w:rPr>
        <w:t>program</w:t>
      </w:r>
      <w:r w:rsidR="00735B43" w:rsidRPr="005F7269">
        <w:rPr>
          <w:i/>
          <w:sz w:val="20"/>
        </w:rPr>
        <w:t>?</w:t>
      </w:r>
    </w:p>
    <w:p w14:paraId="62CD2245"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391AA7">
        <w:rPr>
          <w:i/>
          <w:sz w:val="20"/>
        </w:rPr>
        <w:t xml:space="preserve">What co-curricular or non-instructional (e.g., student </w:t>
      </w:r>
      <w:r w:rsidR="00B00C65">
        <w:rPr>
          <w:i/>
          <w:sz w:val="20"/>
        </w:rPr>
        <w:t>organizations</w:t>
      </w:r>
      <w:r w:rsidRPr="00391AA7">
        <w:rPr>
          <w:i/>
          <w:sz w:val="20"/>
        </w:rPr>
        <w:t>, community engagement</w:t>
      </w:r>
      <w:r w:rsidR="00B00C65">
        <w:rPr>
          <w:i/>
          <w:sz w:val="20"/>
        </w:rPr>
        <w:t>/service</w:t>
      </w:r>
      <w:r w:rsidRPr="00391AA7">
        <w:rPr>
          <w:i/>
          <w:sz w:val="20"/>
        </w:rPr>
        <w:t xml:space="preserve">, </w:t>
      </w:r>
      <w:r w:rsidR="00B00C65">
        <w:rPr>
          <w:i/>
          <w:sz w:val="20"/>
        </w:rPr>
        <w:t>professional development</w:t>
      </w:r>
      <w:r w:rsidRPr="00391AA7">
        <w:rPr>
          <w:i/>
          <w:sz w:val="20"/>
        </w:rPr>
        <w:t xml:space="preserve">) activities </w:t>
      </w:r>
      <w:r w:rsidR="00B00C65">
        <w:rPr>
          <w:i/>
          <w:sz w:val="20"/>
        </w:rPr>
        <w:t>enhance</w:t>
      </w:r>
      <w:r w:rsidRPr="00391AA7">
        <w:rPr>
          <w:i/>
          <w:sz w:val="20"/>
        </w:rPr>
        <w:t xml:space="preserve"> the current </w:t>
      </w:r>
      <w:r w:rsidR="004812AF">
        <w:rPr>
          <w:i/>
          <w:sz w:val="20"/>
        </w:rPr>
        <w:t>program</w:t>
      </w:r>
      <w:r w:rsidRPr="00391AA7">
        <w:rPr>
          <w:i/>
          <w:sz w:val="20"/>
        </w:rPr>
        <w:t>?</w:t>
      </w:r>
    </w:p>
    <w:p w14:paraId="72A8AC8C" w14:textId="77777777" w:rsidR="00D00A1C" w:rsidRPr="00FB7E01" w:rsidRDefault="00D00A1C" w:rsidP="00FB7E01">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For graduate programs, in particular, w</w:t>
      </w:r>
      <w:r w:rsidRPr="00391AA7">
        <w:rPr>
          <w:i/>
          <w:sz w:val="20"/>
        </w:rPr>
        <w:t xml:space="preserve">hat </w:t>
      </w:r>
      <w:r>
        <w:rPr>
          <w:i/>
          <w:sz w:val="20"/>
        </w:rPr>
        <w:t>research or professional activities are incorporated</w:t>
      </w:r>
      <w:r w:rsidRPr="00391AA7">
        <w:rPr>
          <w:i/>
          <w:sz w:val="20"/>
        </w:rPr>
        <w:t xml:space="preserve"> (e.g., </w:t>
      </w:r>
      <w:r>
        <w:rPr>
          <w:i/>
          <w:sz w:val="20"/>
        </w:rPr>
        <w:t xml:space="preserve">join grants and papers, field experience, conference attendance) to </w:t>
      </w:r>
      <w:r w:rsidRPr="00391AA7">
        <w:rPr>
          <w:i/>
          <w:sz w:val="20"/>
        </w:rPr>
        <w:t xml:space="preserve">support the current </w:t>
      </w:r>
      <w:r>
        <w:rPr>
          <w:i/>
          <w:sz w:val="20"/>
        </w:rPr>
        <w:t>graduate program</w:t>
      </w:r>
      <w:r w:rsidRPr="00391AA7">
        <w:rPr>
          <w:i/>
          <w:sz w:val="20"/>
        </w:rPr>
        <w:t>?</w:t>
      </w:r>
    </w:p>
    <w:p w14:paraId="4BF05DE3" w14:textId="77777777" w:rsidR="00735B43" w:rsidRDefault="00735B43" w:rsidP="005665DF"/>
    <w:p w14:paraId="5F4E9E03" w14:textId="77777777" w:rsidR="005665DF" w:rsidRDefault="005B1DCE" w:rsidP="005665DF">
      <w:r w:rsidRPr="005B1DCE">
        <w:rPr>
          <w:b/>
        </w:rPr>
        <w:t>W</w:t>
      </w:r>
      <w:r w:rsidR="0093291F" w:rsidRPr="005B1DCE">
        <w:rPr>
          <w:b/>
        </w:rPr>
        <w:t>eb</w:t>
      </w:r>
      <w:r w:rsidR="003C6DEB" w:rsidRPr="005B1DCE">
        <w:rPr>
          <w:b/>
        </w:rPr>
        <w:t xml:space="preserve"> </w:t>
      </w:r>
      <w:r w:rsidR="0093291F" w:rsidRPr="005B1DCE">
        <w:rPr>
          <w:b/>
        </w:rPr>
        <w:t>link to curriculum</w:t>
      </w:r>
      <w:r w:rsidR="0093291F">
        <w:t xml:space="preserve">:  </w:t>
      </w:r>
    </w:p>
    <w:p w14:paraId="6610BD0B" w14:textId="77777777" w:rsidR="005B1DCE" w:rsidRPr="005B1DCE" w:rsidRDefault="005B1DCE" w:rsidP="005B1DCE">
      <w:pPr>
        <w:pStyle w:val="Bullets1"/>
        <w:numPr>
          <w:ilvl w:val="0"/>
          <w:numId w:val="0"/>
        </w:numPr>
        <w:rPr>
          <w:b/>
          <w:sz w:val="24"/>
        </w:rPr>
      </w:pPr>
      <w:r w:rsidRPr="005B1DCE">
        <w:rPr>
          <w:b/>
        </w:rPr>
        <w:t>Narrative</w:t>
      </w:r>
      <w:r w:rsidRPr="005B1DCE">
        <w:rPr>
          <w:b/>
          <w:sz w:val="24"/>
        </w:rPr>
        <w:t xml:space="preserve">:  </w:t>
      </w:r>
    </w:p>
    <w:p w14:paraId="2B3134AD" w14:textId="77777777" w:rsidR="005B1DCE" w:rsidRDefault="005B1DCE" w:rsidP="005665DF"/>
    <w:p w14:paraId="19BE96FC" w14:textId="77777777" w:rsidR="008F78B8" w:rsidRDefault="00FB7E01" w:rsidP="0080296E">
      <w:pPr>
        <w:pStyle w:val="Heading2"/>
      </w:pPr>
      <w:r>
        <w:t xml:space="preserve">Assessment of </w:t>
      </w:r>
      <w:r w:rsidR="008F78B8" w:rsidRPr="00AC4B75">
        <w:t>L</w:t>
      </w:r>
      <w:r w:rsidR="00F75B56">
        <w:t xml:space="preserve">earning Outcomes </w:t>
      </w:r>
      <w:r w:rsidR="007D00B5">
        <w:t>(</w:t>
      </w:r>
      <w:r w:rsidR="00DA731F">
        <w:t xml:space="preserve">Include the </w:t>
      </w:r>
      <w:r>
        <w:t>l</w:t>
      </w:r>
      <w:r w:rsidR="00DA731F">
        <w:t>ast</w:t>
      </w:r>
      <w:r w:rsidR="00DE0C8C">
        <w:t xml:space="preserve"> </w:t>
      </w:r>
      <w:r w:rsidR="00DA731F">
        <w:t>Assessment R</w:t>
      </w:r>
      <w:r w:rsidR="007D00B5">
        <w:t>eport in the Appendix)</w:t>
      </w:r>
    </w:p>
    <w:p w14:paraId="3FB2F59F" w14:textId="77777777" w:rsidR="00735B43" w:rsidRPr="00DA731F"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This narrative summarizes the </w:t>
      </w:r>
      <w:r w:rsidR="00FB7E01">
        <w:rPr>
          <w:i/>
          <w:sz w:val="20"/>
        </w:rPr>
        <w:t xml:space="preserve">assessment of </w:t>
      </w:r>
      <w:r>
        <w:rPr>
          <w:i/>
          <w:sz w:val="20"/>
        </w:rPr>
        <w:t xml:space="preserve">learning outcomes. In cases where the learning outcomes for the </w:t>
      </w:r>
      <w:r w:rsidR="004812AF">
        <w:rPr>
          <w:i/>
          <w:sz w:val="20"/>
        </w:rPr>
        <w:t>program</w:t>
      </w:r>
      <w:r>
        <w:rPr>
          <w:i/>
          <w:sz w:val="20"/>
        </w:rPr>
        <w:t xml:space="preserve"> are in a joint departmental report, summarize how the </w:t>
      </w:r>
      <w:r w:rsidR="004812AF">
        <w:rPr>
          <w:i/>
          <w:sz w:val="20"/>
        </w:rPr>
        <w:t>program</w:t>
      </w:r>
      <w:r>
        <w:rPr>
          <w:i/>
          <w:sz w:val="20"/>
        </w:rPr>
        <w:t xml:space="preserve"> or its courses contribute to that common assessment process. This section does not repeat the contents of the annual </w:t>
      </w:r>
      <w:r w:rsidR="00FB7E01">
        <w:rPr>
          <w:i/>
          <w:sz w:val="20"/>
        </w:rPr>
        <w:t>Assessment R</w:t>
      </w:r>
      <w:r>
        <w:rPr>
          <w:i/>
          <w:sz w:val="20"/>
        </w:rPr>
        <w:t>e</w:t>
      </w:r>
      <w:r w:rsidR="000A48B5">
        <w:rPr>
          <w:i/>
          <w:sz w:val="20"/>
        </w:rPr>
        <w:t xml:space="preserve">port which is in the appendix, </w:t>
      </w:r>
      <w:r>
        <w:rPr>
          <w:i/>
          <w:sz w:val="20"/>
        </w:rPr>
        <w:t xml:space="preserve">but at a minimum, </w:t>
      </w:r>
      <w:r w:rsidR="00917C80" w:rsidRPr="005665DF">
        <w:rPr>
          <w:i/>
          <w:sz w:val="20"/>
        </w:rPr>
        <w:t>it</w:t>
      </w:r>
      <w:r w:rsidRPr="005665DF">
        <w:rPr>
          <w:i/>
          <w:sz w:val="20"/>
        </w:rPr>
        <w:t xml:space="preserve"> </w:t>
      </w:r>
      <w:r>
        <w:rPr>
          <w:i/>
          <w:sz w:val="20"/>
        </w:rPr>
        <w:t>must address the following questions</w:t>
      </w:r>
      <w:r w:rsidRPr="005665DF">
        <w:rPr>
          <w:i/>
          <w:sz w:val="20"/>
        </w:rPr>
        <w:t xml:space="preserve">: </w:t>
      </w:r>
    </w:p>
    <w:p w14:paraId="4F85B7D1"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A731F">
        <w:rPr>
          <w:i/>
          <w:sz w:val="20"/>
        </w:rPr>
        <w:t xml:space="preserve">How did you determine the specific learning objectives of the </w:t>
      </w:r>
      <w:r w:rsidR="004812AF">
        <w:rPr>
          <w:i/>
          <w:sz w:val="20"/>
        </w:rPr>
        <w:t>program</w:t>
      </w:r>
      <w:r w:rsidRPr="00F97606">
        <w:rPr>
          <w:i/>
          <w:sz w:val="20"/>
        </w:rPr>
        <w:t>?</w:t>
      </w:r>
    </w:p>
    <w:p w14:paraId="57E9ABB5"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A731F">
        <w:rPr>
          <w:i/>
          <w:sz w:val="20"/>
        </w:rPr>
        <w:t xml:space="preserve">How did you design your assessment program for the </w:t>
      </w:r>
      <w:r w:rsidR="004812AF">
        <w:rPr>
          <w:i/>
          <w:sz w:val="20"/>
        </w:rPr>
        <w:t>program</w:t>
      </w:r>
      <w:r>
        <w:rPr>
          <w:i/>
          <w:sz w:val="20"/>
        </w:rPr>
        <w:t xml:space="preserve">, e.g. are outcomes verification methods embedded as component in a course, externally normed exams, etc., and why were those methods chosen?  </w:t>
      </w:r>
    </w:p>
    <w:p w14:paraId="3A6D3657" w14:textId="77777777" w:rsidR="00735B43"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trends in learning outcomes have you observed for the </w:t>
      </w:r>
      <w:r w:rsidR="004812AF">
        <w:rPr>
          <w:i/>
          <w:sz w:val="20"/>
        </w:rPr>
        <w:t>program</w:t>
      </w:r>
      <w:r>
        <w:rPr>
          <w:i/>
          <w:sz w:val="20"/>
        </w:rPr>
        <w:t xml:space="preserve"> since the last review? </w:t>
      </w:r>
    </w:p>
    <w:p w14:paraId="0ACA7D8D" w14:textId="77777777" w:rsidR="00FB7E01" w:rsidRPr="005665DF" w:rsidRDefault="00FB7E01"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lastRenderedPageBreak/>
        <w:t>What changes have occurred in the curriculum or within course instruction based upon learning outcome results?</w:t>
      </w:r>
    </w:p>
    <w:p w14:paraId="153F4AD0" w14:textId="77777777" w:rsidR="00DA731F" w:rsidRDefault="00DA731F" w:rsidP="00DA731F"/>
    <w:p w14:paraId="3825D711" w14:textId="77777777" w:rsidR="00136142" w:rsidRPr="00DA731F" w:rsidRDefault="00136142" w:rsidP="00DA731F"/>
    <w:p w14:paraId="1EB88849" w14:textId="77777777" w:rsidR="008F78B8" w:rsidRDefault="008F78B8" w:rsidP="0080296E">
      <w:pPr>
        <w:pStyle w:val="Heading2"/>
      </w:pPr>
      <w:r w:rsidRPr="00AC4B75">
        <w:t>Job Placement</w:t>
      </w:r>
      <w:r w:rsidR="007D00B5">
        <w:t xml:space="preserve"> </w:t>
      </w:r>
      <w:r w:rsidR="00631A66">
        <w:t xml:space="preserve">and Graduate School Acceptance </w:t>
      </w:r>
    </w:p>
    <w:p w14:paraId="28511B95" w14:textId="77777777" w:rsidR="00136142"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This </w:t>
      </w:r>
      <w:r w:rsidR="00136142">
        <w:rPr>
          <w:i/>
          <w:sz w:val="20"/>
        </w:rPr>
        <w:t>section should report</w:t>
      </w:r>
      <w:r>
        <w:rPr>
          <w:i/>
          <w:sz w:val="20"/>
        </w:rPr>
        <w:t xml:space="preserve"> </w:t>
      </w:r>
      <w:r w:rsidRPr="00DE0C8C">
        <w:rPr>
          <w:i/>
          <w:sz w:val="20"/>
        </w:rPr>
        <w:t>placement statistics over the past several years</w:t>
      </w:r>
      <w:r w:rsidR="00136142">
        <w:rPr>
          <w:i/>
          <w:sz w:val="20"/>
        </w:rPr>
        <w:t>. S</w:t>
      </w:r>
      <w:r>
        <w:rPr>
          <w:i/>
          <w:sz w:val="20"/>
        </w:rPr>
        <w:t xml:space="preserve">ome </w:t>
      </w:r>
      <w:r w:rsidR="004812AF">
        <w:rPr>
          <w:i/>
          <w:sz w:val="20"/>
        </w:rPr>
        <w:t>program</w:t>
      </w:r>
      <w:r>
        <w:rPr>
          <w:i/>
          <w:sz w:val="20"/>
        </w:rPr>
        <w:t xml:space="preserve">s emphasize graduate school acceptance rates </w:t>
      </w:r>
      <w:r w:rsidR="00FB7E01">
        <w:rPr>
          <w:i/>
          <w:sz w:val="20"/>
        </w:rPr>
        <w:t xml:space="preserve">masters </w:t>
      </w:r>
      <w:r w:rsidR="00B5632E">
        <w:rPr>
          <w:i/>
          <w:sz w:val="20"/>
        </w:rPr>
        <w:t>or doctoral programs</w:t>
      </w:r>
      <w:r w:rsidR="00FB7E01">
        <w:rPr>
          <w:i/>
          <w:sz w:val="20"/>
        </w:rPr>
        <w:t xml:space="preserve"> </w:t>
      </w:r>
      <w:r>
        <w:rPr>
          <w:i/>
          <w:sz w:val="20"/>
        </w:rPr>
        <w:t>over job placement</w:t>
      </w:r>
      <w:r w:rsidRPr="00DE0C8C">
        <w:rPr>
          <w:i/>
          <w:sz w:val="20"/>
        </w:rPr>
        <w:t xml:space="preserve">. </w:t>
      </w:r>
    </w:p>
    <w:p w14:paraId="4A9BEC69" w14:textId="77777777" w:rsidR="00136142" w:rsidRDefault="00735B43" w:rsidP="00136142">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C17FD6">
        <w:rPr>
          <w:i/>
          <w:sz w:val="20"/>
        </w:rPr>
        <w:t>What are your targets and evidence that the students completing your programs have acquired the knowledge and skills required by employers or graduate programs?</w:t>
      </w:r>
      <w:r>
        <w:rPr>
          <w:i/>
          <w:sz w:val="20"/>
        </w:rPr>
        <w:t xml:space="preserve"> </w:t>
      </w:r>
    </w:p>
    <w:p w14:paraId="5AC94458" w14:textId="77777777" w:rsidR="00735B43" w:rsidRPr="00DE0C8C" w:rsidRDefault="00735B43" w:rsidP="00136142">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DE0C8C">
        <w:rPr>
          <w:i/>
          <w:sz w:val="20"/>
        </w:rPr>
        <w:t xml:space="preserve">While </w:t>
      </w:r>
      <w:r>
        <w:rPr>
          <w:i/>
          <w:sz w:val="20"/>
        </w:rPr>
        <w:t>these are</w:t>
      </w:r>
      <w:r w:rsidRPr="00DE0C8C">
        <w:rPr>
          <w:i/>
          <w:sz w:val="20"/>
        </w:rPr>
        <w:t xml:space="preserve"> considered an imperfect measure</w:t>
      </w:r>
      <w:r>
        <w:rPr>
          <w:i/>
          <w:sz w:val="20"/>
        </w:rPr>
        <w:t xml:space="preserve"> due to the difficulty of obtaining accurate information</w:t>
      </w:r>
      <w:r w:rsidRPr="00DE0C8C">
        <w:rPr>
          <w:i/>
          <w:sz w:val="20"/>
        </w:rPr>
        <w:t xml:space="preserve">, it is </w:t>
      </w:r>
      <w:r>
        <w:rPr>
          <w:i/>
          <w:sz w:val="20"/>
        </w:rPr>
        <w:t>common</w:t>
      </w:r>
      <w:r w:rsidRPr="00DE0C8C">
        <w:rPr>
          <w:i/>
          <w:sz w:val="20"/>
        </w:rPr>
        <w:t xml:space="preserve"> in a program review process.  </w:t>
      </w:r>
    </w:p>
    <w:p w14:paraId="764FD9C1" w14:textId="77777777" w:rsidR="00DE0C8C" w:rsidRDefault="00DE0C8C" w:rsidP="00DE0C8C"/>
    <w:p w14:paraId="7061AFA1" w14:textId="77777777" w:rsidR="00136142" w:rsidRPr="00DE0C8C" w:rsidRDefault="00136142" w:rsidP="00DE0C8C"/>
    <w:p w14:paraId="6E9BB0B1" w14:textId="77777777" w:rsidR="008F78B8" w:rsidRPr="00AC4B75" w:rsidRDefault="00DE0C8C" w:rsidP="0080296E">
      <w:pPr>
        <w:pStyle w:val="Heading2"/>
      </w:pPr>
      <w:r>
        <w:t>National Certification R</w:t>
      </w:r>
      <w:r w:rsidR="005665DF">
        <w:t>esults (</w:t>
      </w:r>
      <w:r w:rsidR="000B4ED3">
        <w:t>o</w:t>
      </w:r>
      <w:r w:rsidR="005665DF">
        <w:t xml:space="preserve">mit </w:t>
      </w:r>
      <w:r w:rsidR="00F75B56">
        <w:t xml:space="preserve">if </w:t>
      </w:r>
      <w:r w:rsidR="005665DF">
        <w:t xml:space="preserve">not </w:t>
      </w:r>
      <w:r w:rsidR="00F75B56">
        <w:t>applicable</w:t>
      </w:r>
      <w:r w:rsidR="005665DF">
        <w:t>)</w:t>
      </w:r>
      <w:r w:rsidR="00F75B56">
        <w:t>.</w:t>
      </w:r>
    </w:p>
    <w:p w14:paraId="65D66438" w14:textId="77777777" w:rsidR="00735B43" w:rsidRPr="005F7269"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DE0C8C">
        <w:rPr>
          <w:i/>
          <w:sz w:val="20"/>
        </w:rPr>
        <w:t xml:space="preserve">This section will not apply to all </w:t>
      </w:r>
      <w:r w:rsidR="004812AF">
        <w:rPr>
          <w:i/>
          <w:sz w:val="20"/>
        </w:rPr>
        <w:t>program</w:t>
      </w:r>
      <w:r w:rsidRPr="00DE0C8C">
        <w:rPr>
          <w:i/>
          <w:sz w:val="20"/>
        </w:rPr>
        <w:t xml:space="preserve">s. It </w:t>
      </w:r>
      <w:r w:rsidRPr="005665DF">
        <w:rPr>
          <w:i/>
          <w:sz w:val="20"/>
        </w:rPr>
        <w:t>documents certification results reported by department, e.g. student pass</w:t>
      </w:r>
      <w:r>
        <w:rPr>
          <w:i/>
          <w:sz w:val="20"/>
        </w:rPr>
        <w:t>age</w:t>
      </w:r>
      <w:r w:rsidRPr="005665DF">
        <w:rPr>
          <w:i/>
          <w:sz w:val="20"/>
        </w:rPr>
        <w:t xml:space="preserve"> rates for MTTC (Education), PCAT (Social Work), Nursing</w:t>
      </w:r>
      <w:r>
        <w:rPr>
          <w:i/>
          <w:sz w:val="20"/>
        </w:rPr>
        <w:t>.</w:t>
      </w:r>
    </w:p>
    <w:p w14:paraId="6CCFA42A" w14:textId="77777777" w:rsidR="005665DF" w:rsidRDefault="005665DF" w:rsidP="005665DF"/>
    <w:p w14:paraId="74D9C7B4" w14:textId="77777777" w:rsidR="00136142" w:rsidRDefault="00136142" w:rsidP="005665DF"/>
    <w:p w14:paraId="61CF4CAF" w14:textId="77777777" w:rsidR="0047068A" w:rsidRDefault="008F78B8" w:rsidP="0080296E">
      <w:pPr>
        <w:pStyle w:val="Heading1"/>
      </w:pPr>
      <w:bookmarkStart w:id="14" w:name="_Toc295738668"/>
      <w:bookmarkStart w:id="15" w:name="_Toc352439893"/>
      <w:r w:rsidRPr="00AB27D9">
        <w:t>Size</w:t>
      </w:r>
      <w:r w:rsidR="007C0735">
        <w:t>, Scope, and P</w:t>
      </w:r>
      <w:r w:rsidR="00E46381">
        <w:t xml:space="preserve">roductivity of the </w:t>
      </w:r>
      <w:r w:rsidR="00EB62E1" w:rsidRPr="00EB62E1">
        <w:rPr>
          <w:i/>
        </w:rPr>
        <w:t>Undergraduate</w:t>
      </w:r>
      <w:r w:rsidR="00EB62E1">
        <w:t xml:space="preserve"> </w:t>
      </w:r>
      <w:r w:rsidR="004812AF">
        <w:t>Program</w:t>
      </w:r>
      <w:bookmarkEnd w:id="14"/>
      <w:bookmarkEnd w:id="15"/>
    </w:p>
    <w:p w14:paraId="68BDBEFF" w14:textId="77777777" w:rsidR="00136142" w:rsidRDefault="00735B43" w:rsidP="00735B43">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A50544">
        <w:rPr>
          <w:i/>
          <w:sz w:val="20"/>
        </w:rPr>
        <w:t xml:space="preserve">This section contains a narrative statement that interprets and analyzes the data in the subsequent tables </w:t>
      </w:r>
      <w:r>
        <w:rPr>
          <w:i/>
          <w:sz w:val="20"/>
        </w:rPr>
        <w:t>and charts, indicating how the data</w:t>
      </w:r>
      <w:r w:rsidRPr="00A50544">
        <w:rPr>
          <w:i/>
          <w:sz w:val="20"/>
        </w:rPr>
        <w:t xml:space="preserve"> supports the strength of your </w:t>
      </w:r>
      <w:r w:rsidR="004812AF">
        <w:rPr>
          <w:i/>
          <w:sz w:val="20"/>
        </w:rPr>
        <w:t>program</w:t>
      </w:r>
      <w:r w:rsidRPr="00A50544">
        <w:rPr>
          <w:i/>
          <w:sz w:val="20"/>
        </w:rPr>
        <w:t xml:space="preserve"> or reveals weaknesses.</w:t>
      </w:r>
      <w:r>
        <w:rPr>
          <w:i/>
          <w:sz w:val="20"/>
        </w:rPr>
        <w:t xml:space="preserve"> </w:t>
      </w:r>
      <w:r w:rsidR="0006712D">
        <w:rPr>
          <w:i/>
          <w:sz w:val="20"/>
        </w:rPr>
        <w:t>It also addresses the following:</w:t>
      </w:r>
    </w:p>
    <w:p w14:paraId="52552C47" w14:textId="77777777" w:rsidR="00136142" w:rsidRDefault="00136142" w:rsidP="00136142">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How do you determine whether the course offerings and schedule of courses are adequate to meet the needs of students in the </w:t>
      </w:r>
      <w:r w:rsidR="004812AF">
        <w:rPr>
          <w:i/>
          <w:sz w:val="20"/>
        </w:rPr>
        <w:t>program</w:t>
      </w:r>
      <w:r>
        <w:rPr>
          <w:i/>
          <w:sz w:val="20"/>
        </w:rPr>
        <w:t>?</w:t>
      </w:r>
    </w:p>
    <w:p w14:paraId="2890925C" w14:textId="77777777" w:rsidR="00136142" w:rsidRDefault="00B5632E" w:rsidP="00136142">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Are there contributory programs or means that would impact</w:t>
      </w:r>
      <w:r w:rsidR="00136142">
        <w:rPr>
          <w:i/>
          <w:sz w:val="20"/>
        </w:rPr>
        <w:t xml:space="preserve"> course enrollments or recruitment potential for new </w:t>
      </w:r>
      <w:r w:rsidR="004812AF">
        <w:rPr>
          <w:i/>
          <w:sz w:val="20"/>
        </w:rPr>
        <w:t>program</w:t>
      </w:r>
      <w:r w:rsidR="00136142">
        <w:rPr>
          <w:i/>
          <w:sz w:val="20"/>
        </w:rPr>
        <w:t>s</w:t>
      </w:r>
      <w:r>
        <w:rPr>
          <w:i/>
          <w:sz w:val="20"/>
        </w:rPr>
        <w:t>, i.e. certificates, minors, 2+2</w:t>
      </w:r>
      <w:r w:rsidR="00136142">
        <w:rPr>
          <w:i/>
          <w:sz w:val="20"/>
        </w:rPr>
        <w:t>?</w:t>
      </w:r>
    </w:p>
    <w:p w14:paraId="4D4BA2D8" w14:textId="77777777" w:rsidR="00136142" w:rsidRDefault="00B5632E" w:rsidP="00136142">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For undergraduate programs, i</w:t>
      </w:r>
      <w:r w:rsidR="00136142">
        <w:rPr>
          <w:i/>
          <w:sz w:val="20"/>
        </w:rPr>
        <w:t xml:space="preserve">s there a two-year to four-year degree ladder program involved with this </w:t>
      </w:r>
      <w:r w:rsidR="004812AF">
        <w:rPr>
          <w:i/>
          <w:sz w:val="20"/>
        </w:rPr>
        <w:t>program</w:t>
      </w:r>
      <w:r w:rsidR="00136142">
        <w:rPr>
          <w:i/>
          <w:sz w:val="20"/>
        </w:rPr>
        <w:t xml:space="preserve"> that should be explained to better reflect the overall demand?</w:t>
      </w:r>
    </w:p>
    <w:p w14:paraId="69B326FC" w14:textId="77777777" w:rsidR="00136142" w:rsidRPr="005B1DCE" w:rsidRDefault="00136142" w:rsidP="00136142">
      <w:pPr>
        <w:pStyle w:val="Bullets1"/>
        <w:numPr>
          <w:ilvl w:val="0"/>
          <w:numId w:val="0"/>
        </w:numPr>
        <w:rPr>
          <w:b/>
          <w:sz w:val="24"/>
        </w:rPr>
      </w:pPr>
      <w:r w:rsidRPr="005B1DCE">
        <w:rPr>
          <w:b/>
        </w:rPr>
        <w:t>Narrative</w:t>
      </w:r>
      <w:r w:rsidRPr="005B1DCE">
        <w:rPr>
          <w:b/>
          <w:sz w:val="24"/>
        </w:rPr>
        <w:t xml:space="preserve">:  </w:t>
      </w:r>
    </w:p>
    <w:p w14:paraId="18EB8EAE" w14:textId="77777777" w:rsidR="007776EB" w:rsidRPr="007776EB" w:rsidRDefault="007776EB" w:rsidP="007776EB"/>
    <w:p w14:paraId="1FCD69BA" w14:textId="77777777" w:rsidR="00A50544" w:rsidRDefault="00A50544" w:rsidP="00A50544"/>
    <w:p w14:paraId="265DC71C" w14:textId="77777777" w:rsidR="007C0735" w:rsidRPr="0080296E" w:rsidRDefault="007C0735" w:rsidP="007C0735">
      <w:pPr>
        <w:rPr>
          <w:b/>
        </w:rPr>
      </w:pPr>
      <w:r w:rsidRPr="0080296E">
        <w:rPr>
          <w:b/>
        </w:rPr>
        <w:t xml:space="preserve">Data:  </w:t>
      </w:r>
      <w:r w:rsidR="00A50544">
        <w:rPr>
          <w:b/>
        </w:rPr>
        <w:t>(Tables and Charts)</w:t>
      </w:r>
    </w:p>
    <w:p w14:paraId="76AC3C09" w14:textId="77777777" w:rsidR="00E8372C" w:rsidRDefault="00E8372C" w:rsidP="0080296E"/>
    <w:p w14:paraId="48880E52" w14:textId="77777777" w:rsidR="00A50544" w:rsidRDefault="00BE4687" w:rsidP="005675C5">
      <w:pPr>
        <w:pStyle w:val="Heading3"/>
        <w:numPr>
          <w:ilvl w:val="0"/>
          <w:numId w:val="0"/>
        </w:numPr>
        <w:ind w:left="792" w:hanging="360"/>
      </w:pPr>
      <w:r>
        <w:t>Enrollment</w:t>
      </w:r>
      <w:r w:rsidR="00A50544">
        <w:t xml:space="preserve"> </w:t>
      </w:r>
      <w:r>
        <w:t>as 1</w:t>
      </w:r>
      <w:r w:rsidRPr="00BE4687">
        <w:rPr>
          <w:vertAlign w:val="superscript"/>
        </w:rPr>
        <w:t>st</w:t>
      </w:r>
      <w:r>
        <w:t xml:space="preserve"> and 2</w:t>
      </w:r>
      <w:r w:rsidRPr="00BE4687">
        <w:rPr>
          <w:vertAlign w:val="superscript"/>
        </w:rPr>
        <w:t>nd</w:t>
      </w:r>
      <w:r>
        <w:t xml:space="preserve"> majors </w:t>
      </w:r>
      <w:r w:rsidR="00A50544">
        <w:t>over the past five years</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p>
    <w:tbl>
      <w:tblPr>
        <w:tblW w:w="4117" w:type="pct"/>
        <w:tblInd w:w="468" w:type="dxa"/>
        <w:tblLook w:val="04A0" w:firstRow="1" w:lastRow="0" w:firstColumn="1" w:lastColumn="0" w:noHBand="0" w:noVBand="1"/>
      </w:tblPr>
      <w:tblGrid>
        <w:gridCol w:w="1763"/>
        <w:gridCol w:w="1285"/>
        <w:gridCol w:w="1284"/>
        <w:gridCol w:w="1284"/>
        <w:gridCol w:w="1284"/>
        <w:gridCol w:w="1281"/>
      </w:tblGrid>
      <w:tr w:rsidR="00242C81" w:rsidRPr="008542B5" w14:paraId="4A695E67" w14:textId="77777777" w:rsidTr="00136142">
        <w:trPr>
          <w:trHeight w:val="359"/>
        </w:trPr>
        <w:tc>
          <w:tcPr>
            <w:tcW w:w="107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69A2CBE" w14:textId="77777777" w:rsidR="00242C81" w:rsidRPr="008542B5" w:rsidRDefault="00242C81" w:rsidP="0080296E">
            <w:pPr>
              <w:rPr>
                <w:b/>
              </w:rPr>
            </w:pP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3B33D68" w14:textId="77777777" w:rsidR="00242C81" w:rsidRPr="008542B5" w:rsidRDefault="00B5632E" w:rsidP="007776EB">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E478418" w14:textId="77777777" w:rsidR="00242C81" w:rsidRPr="008542B5" w:rsidRDefault="00B5632E" w:rsidP="007776EB">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8A340DE" w14:textId="77777777" w:rsidR="00242C81" w:rsidRPr="008542B5" w:rsidRDefault="00B5632E" w:rsidP="007776EB">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9FC6EAC" w14:textId="77777777" w:rsidR="00242C81" w:rsidRPr="008542B5" w:rsidRDefault="00242C81" w:rsidP="007776EB">
            <w:pPr>
              <w:rPr>
                <w:b/>
              </w:rPr>
            </w:pPr>
            <w:r w:rsidRPr="008542B5">
              <w:rPr>
                <w:b/>
              </w:rPr>
              <w:t>20</w:t>
            </w:r>
            <w:r w:rsidR="00B5632E">
              <w:rPr>
                <w:b/>
              </w:rPr>
              <w:t>xx</w:t>
            </w:r>
          </w:p>
        </w:tc>
        <w:tc>
          <w:tcPr>
            <w:tcW w:w="783"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42E9726" w14:textId="77777777" w:rsidR="00242C81" w:rsidRPr="008542B5" w:rsidRDefault="00B5632E" w:rsidP="0080296E">
            <w:pPr>
              <w:rPr>
                <w:b/>
              </w:rPr>
            </w:pPr>
            <w:r>
              <w:rPr>
                <w:b/>
              </w:rPr>
              <w:t>20xx</w:t>
            </w:r>
          </w:p>
        </w:tc>
      </w:tr>
      <w:tr w:rsidR="00242C81" w:rsidRPr="00921E1C" w14:paraId="009ED6CF" w14:textId="77777777" w:rsidTr="00136142">
        <w:trPr>
          <w:trHeight w:val="300"/>
        </w:trPr>
        <w:tc>
          <w:tcPr>
            <w:tcW w:w="1077" w:type="pct"/>
            <w:tcBorders>
              <w:top w:val="nil"/>
              <w:left w:val="single" w:sz="4" w:space="0" w:color="auto"/>
              <w:bottom w:val="single" w:sz="4" w:space="0" w:color="auto"/>
              <w:right w:val="single" w:sz="4" w:space="0" w:color="auto"/>
            </w:tcBorders>
            <w:shd w:val="clear" w:color="auto" w:fill="auto"/>
            <w:noWrap/>
            <w:vAlign w:val="bottom"/>
            <w:hideMark/>
          </w:tcPr>
          <w:p w14:paraId="475767D7" w14:textId="77777777" w:rsidR="00242C81" w:rsidRPr="00921E1C" w:rsidRDefault="00242C81" w:rsidP="0080296E">
            <w:r w:rsidRPr="00A50544">
              <w:t># students</w:t>
            </w:r>
          </w:p>
        </w:tc>
        <w:tc>
          <w:tcPr>
            <w:tcW w:w="785" w:type="pct"/>
            <w:tcBorders>
              <w:top w:val="nil"/>
              <w:left w:val="nil"/>
              <w:bottom w:val="single" w:sz="4" w:space="0" w:color="auto"/>
              <w:right w:val="single" w:sz="4" w:space="0" w:color="auto"/>
            </w:tcBorders>
            <w:shd w:val="clear" w:color="auto" w:fill="auto"/>
            <w:noWrap/>
            <w:vAlign w:val="bottom"/>
            <w:hideMark/>
          </w:tcPr>
          <w:p w14:paraId="7F377573" w14:textId="77777777" w:rsidR="00242C81" w:rsidRPr="00921E1C" w:rsidRDefault="00242C81" w:rsidP="0080296E">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14:paraId="0DA1AE86" w14:textId="77777777" w:rsidR="00242C81" w:rsidRPr="00921E1C" w:rsidRDefault="00242C81" w:rsidP="0080296E">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14:paraId="0EB0F3F8" w14:textId="77777777" w:rsidR="00242C81" w:rsidRPr="00921E1C" w:rsidRDefault="00242C81" w:rsidP="0080296E">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14:paraId="358C27CB" w14:textId="77777777" w:rsidR="00242C81" w:rsidRPr="00921E1C" w:rsidRDefault="00242C81" w:rsidP="0080296E">
            <w:r w:rsidRPr="00921E1C">
              <w:t> </w:t>
            </w:r>
          </w:p>
        </w:tc>
        <w:tc>
          <w:tcPr>
            <w:tcW w:w="783" w:type="pct"/>
            <w:tcBorders>
              <w:top w:val="nil"/>
              <w:left w:val="nil"/>
              <w:bottom w:val="single" w:sz="4" w:space="0" w:color="auto"/>
              <w:right w:val="single" w:sz="4" w:space="0" w:color="auto"/>
            </w:tcBorders>
            <w:shd w:val="clear" w:color="auto" w:fill="auto"/>
            <w:noWrap/>
            <w:vAlign w:val="bottom"/>
            <w:hideMark/>
          </w:tcPr>
          <w:p w14:paraId="5CDF6126" w14:textId="77777777" w:rsidR="00242C81" w:rsidRPr="00921E1C" w:rsidRDefault="00242C81" w:rsidP="0080296E">
            <w:r w:rsidRPr="00921E1C">
              <w:t> </w:t>
            </w:r>
          </w:p>
        </w:tc>
      </w:tr>
    </w:tbl>
    <w:p w14:paraId="68A37B2B" w14:textId="77777777" w:rsidR="00BA2B10" w:rsidRDefault="00BA2B10" w:rsidP="0080296E"/>
    <w:p w14:paraId="62B914C2" w14:textId="77777777" w:rsidR="00136142" w:rsidRDefault="00136142" w:rsidP="005675C5">
      <w:pPr>
        <w:pStyle w:val="Heading3"/>
        <w:numPr>
          <w:ilvl w:val="0"/>
          <w:numId w:val="0"/>
        </w:numPr>
        <w:ind w:left="792" w:hanging="360"/>
      </w:pPr>
    </w:p>
    <w:p w14:paraId="715E509B" w14:textId="77777777" w:rsidR="008B7069" w:rsidRDefault="008B7069" w:rsidP="008B7069"/>
    <w:p w14:paraId="4A474D5C" w14:textId="77777777" w:rsidR="00136142" w:rsidRDefault="00136142" w:rsidP="005675C5">
      <w:pPr>
        <w:pStyle w:val="Heading3"/>
        <w:numPr>
          <w:ilvl w:val="0"/>
          <w:numId w:val="0"/>
        </w:numPr>
        <w:ind w:left="792" w:hanging="360"/>
      </w:pPr>
    </w:p>
    <w:p w14:paraId="2C6F906C" w14:textId="77777777" w:rsidR="008B7069" w:rsidRDefault="008B7069" w:rsidP="008B7069"/>
    <w:p w14:paraId="4F045C72" w14:textId="77777777" w:rsidR="00267415" w:rsidRDefault="00267415" w:rsidP="008B7069"/>
    <w:p w14:paraId="755B59C0" w14:textId="77777777" w:rsidR="008B7069" w:rsidRDefault="008B7069" w:rsidP="008B7069"/>
    <w:p w14:paraId="4C8F20DF" w14:textId="77777777" w:rsidR="008B7069" w:rsidRPr="008B7069" w:rsidRDefault="008B7069" w:rsidP="008B7069"/>
    <w:p w14:paraId="29ECEA3F" w14:textId="77777777" w:rsidR="00BA2B10" w:rsidRDefault="00A50544" w:rsidP="005675C5">
      <w:pPr>
        <w:pStyle w:val="Heading3"/>
        <w:numPr>
          <w:ilvl w:val="0"/>
          <w:numId w:val="0"/>
        </w:numPr>
        <w:ind w:left="792" w:hanging="360"/>
      </w:pPr>
      <w:r w:rsidRPr="00921E1C">
        <w:lastRenderedPageBreak/>
        <w:t>Retention (1</w:t>
      </w:r>
      <w:r w:rsidRPr="00B35B43">
        <w:rPr>
          <w:vertAlign w:val="superscript"/>
        </w:rPr>
        <w:t>st</w:t>
      </w:r>
      <w:r w:rsidR="00147F8E">
        <w:t xml:space="preserve"> </w:t>
      </w:r>
      <w:r w:rsidRPr="00921E1C">
        <w:t>to 3</w:t>
      </w:r>
      <w:r w:rsidRPr="00B35B43">
        <w:rPr>
          <w:vertAlign w:val="superscript"/>
        </w:rPr>
        <w:t>rd</w:t>
      </w:r>
      <w:r>
        <w:t xml:space="preserve"> semester</w:t>
      </w:r>
      <w:r w:rsidRPr="00921E1C">
        <w:t>)</w:t>
      </w:r>
      <w:r w:rsidR="00147F8E">
        <w:t xml:space="preserve"> over the past five years</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r w:rsidR="00C23301">
        <w:t xml:space="preserve">  </w:t>
      </w:r>
    </w:p>
    <w:tbl>
      <w:tblPr>
        <w:tblW w:w="4764" w:type="pct"/>
        <w:tblInd w:w="468" w:type="dxa"/>
        <w:tblCellMar>
          <w:left w:w="72" w:type="dxa"/>
          <w:right w:w="72" w:type="dxa"/>
        </w:tblCellMar>
        <w:tblLook w:val="04A0" w:firstRow="1" w:lastRow="0" w:firstColumn="1" w:lastColumn="0" w:noHBand="0" w:noVBand="1"/>
      </w:tblPr>
      <w:tblGrid>
        <w:gridCol w:w="2067"/>
        <w:gridCol w:w="903"/>
        <w:gridCol w:w="1041"/>
        <w:gridCol w:w="1083"/>
        <w:gridCol w:w="2069"/>
        <w:gridCol w:w="1440"/>
        <w:gridCol w:w="795"/>
      </w:tblGrid>
      <w:tr w:rsidR="00A50544" w:rsidRPr="00A50544" w14:paraId="004B78BF" w14:textId="77777777" w:rsidTr="00B5632E">
        <w:trPr>
          <w:trHeight w:val="20"/>
        </w:trPr>
        <w:tc>
          <w:tcPr>
            <w:tcW w:w="1100" w:type="pct"/>
            <w:vMerge w:val="restart"/>
            <w:tcBorders>
              <w:top w:val="single" w:sz="4" w:space="0" w:color="auto"/>
              <w:left w:val="single" w:sz="4" w:space="0" w:color="auto"/>
              <w:right w:val="single" w:sz="4" w:space="0" w:color="auto"/>
            </w:tcBorders>
            <w:shd w:val="clear" w:color="auto" w:fill="BFBFBF" w:themeFill="background1" w:themeFillShade="BF"/>
            <w:noWrap/>
            <w:vAlign w:val="bottom"/>
            <w:hideMark/>
          </w:tcPr>
          <w:p w14:paraId="00E3478F" w14:textId="77777777" w:rsidR="00A50544" w:rsidRPr="00A50544" w:rsidRDefault="00A50544" w:rsidP="00A50544">
            <w:pPr>
              <w:jc w:val="center"/>
              <w:rPr>
                <w:b/>
              </w:rPr>
            </w:pPr>
          </w:p>
        </w:tc>
        <w:tc>
          <w:tcPr>
            <w:tcW w:w="480" w:type="pct"/>
            <w:vMerge w:val="restart"/>
            <w:tcBorders>
              <w:top w:val="single" w:sz="4" w:space="0" w:color="auto"/>
              <w:left w:val="nil"/>
              <w:right w:val="single" w:sz="4" w:space="0" w:color="auto"/>
            </w:tcBorders>
            <w:shd w:val="clear" w:color="auto" w:fill="BFBFBF" w:themeFill="background1" w:themeFillShade="BF"/>
            <w:vAlign w:val="bottom"/>
            <w:hideMark/>
          </w:tcPr>
          <w:p w14:paraId="2A3CF62B" w14:textId="77777777" w:rsidR="00A50544" w:rsidRPr="00A50544" w:rsidRDefault="00A50544" w:rsidP="00A50544">
            <w:pPr>
              <w:jc w:val="center"/>
              <w:rPr>
                <w:b/>
              </w:rPr>
            </w:pPr>
            <w:r w:rsidRPr="00A50544">
              <w:rPr>
                <w:b/>
              </w:rPr>
              <w:t># Enrolled</w:t>
            </w:r>
            <w:r>
              <w:rPr>
                <w:b/>
              </w:rPr>
              <w:t xml:space="preserve"> to start</w:t>
            </w:r>
          </w:p>
        </w:tc>
        <w:tc>
          <w:tcPr>
            <w:tcW w:w="3420" w:type="pct"/>
            <w:gridSpan w:val="5"/>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FBC9274" w14:textId="77777777" w:rsidR="00A50544" w:rsidRPr="00A50544" w:rsidRDefault="00A50544" w:rsidP="00A50544">
            <w:pPr>
              <w:jc w:val="center"/>
              <w:rPr>
                <w:b/>
              </w:rPr>
            </w:pPr>
            <w:r>
              <w:rPr>
                <w:b/>
              </w:rPr>
              <w:t>Retention in 3</w:t>
            </w:r>
            <w:r w:rsidRPr="00A50544">
              <w:rPr>
                <w:b/>
                <w:vertAlign w:val="superscript"/>
              </w:rPr>
              <w:t>rd</w:t>
            </w:r>
            <w:r>
              <w:rPr>
                <w:b/>
              </w:rPr>
              <w:t xml:space="preserve"> semester</w:t>
            </w:r>
          </w:p>
        </w:tc>
      </w:tr>
      <w:tr w:rsidR="00994CB0" w:rsidRPr="00A50544" w14:paraId="50D468BB" w14:textId="77777777" w:rsidTr="00B5632E">
        <w:trPr>
          <w:trHeight w:val="20"/>
        </w:trPr>
        <w:tc>
          <w:tcPr>
            <w:tcW w:w="1100" w:type="pct"/>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14:paraId="6A63F859" w14:textId="77777777" w:rsidR="00A50544" w:rsidRPr="00A50544" w:rsidRDefault="00A50544" w:rsidP="00A50544">
            <w:pPr>
              <w:jc w:val="center"/>
              <w:rPr>
                <w:b/>
              </w:rPr>
            </w:pPr>
          </w:p>
        </w:tc>
        <w:tc>
          <w:tcPr>
            <w:tcW w:w="480" w:type="pct"/>
            <w:vMerge/>
            <w:tcBorders>
              <w:left w:val="nil"/>
              <w:bottom w:val="single" w:sz="4" w:space="0" w:color="auto"/>
              <w:right w:val="single" w:sz="4" w:space="0" w:color="auto"/>
            </w:tcBorders>
            <w:shd w:val="clear" w:color="auto" w:fill="BFBFBF" w:themeFill="background1" w:themeFillShade="BF"/>
            <w:vAlign w:val="bottom"/>
            <w:hideMark/>
          </w:tcPr>
          <w:p w14:paraId="183B5AAF" w14:textId="77777777" w:rsidR="00A50544" w:rsidRPr="00A50544" w:rsidRDefault="00A50544" w:rsidP="00A50544">
            <w:pPr>
              <w:jc w:val="center"/>
              <w:rPr>
                <w:b/>
              </w:rPr>
            </w:pPr>
          </w:p>
        </w:tc>
        <w:tc>
          <w:tcPr>
            <w:tcW w:w="554"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812A01A" w14:textId="77777777" w:rsidR="00A50544" w:rsidRPr="00A50544" w:rsidRDefault="00A50544" w:rsidP="00A50544">
            <w:pPr>
              <w:jc w:val="center"/>
              <w:rPr>
                <w:b/>
              </w:rPr>
            </w:pPr>
            <w:r w:rsidRPr="00A50544">
              <w:rPr>
                <w:b/>
              </w:rPr>
              <w:t xml:space="preserve"># in Same </w:t>
            </w:r>
            <w:r w:rsidR="004812AF">
              <w:rPr>
                <w:b/>
              </w:rPr>
              <w:t>Program</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D94C596" w14:textId="77777777" w:rsidR="00A50544" w:rsidRPr="00A50544" w:rsidRDefault="00A50544" w:rsidP="00A50544">
            <w:pPr>
              <w:jc w:val="center"/>
              <w:rPr>
                <w:b/>
              </w:rPr>
            </w:pPr>
            <w:r w:rsidRPr="00A50544">
              <w:rPr>
                <w:b/>
              </w:rPr>
              <w:t xml:space="preserve">% in Same </w:t>
            </w:r>
            <w:r w:rsidR="004812AF">
              <w:rPr>
                <w:b/>
              </w:rPr>
              <w:t>Program</w:t>
            </w:r>
          </w:p>
        </w:tc>
        <w:tc>
          <w:tcPr>
            <w:tcW w:w="1101"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F6CD18E" w14:textId="77777777" w:rsidR="00A50544" w:rsidRPr="00A50544" w:rsidRDefault="00A50544" w:rsidP="00994CB0">
            <w:pPr>
              <w:jc w:val="center"/>
              <w:rPr>
                <w:b/>
              </w:rPr>
            </w:pPr>
            <w:r w:rsidRPr="00A50544">
              <w:rPr>
                <w:b/>
              </w:rPr>
              <w:t xml:space="preserve">% in Different </w:t>
            </w:r>
            <w:r w:rsidR="004812AF">
              <w:rPr>
                <w:b/>
              </w:rPr>
              <w:t>Program</w:t>
            </w:r>
            <w:r w:rsidRPr="00A50544">
              <w:rPr>
                <w:b/>
              </w:rPr>
              <w:t>-</w:t>
            </w:r>
            <w:r w:rsidR="00994CB0">
              <w:rPr>
                <w:b/>
              </w:rPr>
              <w:t>Same D</w:t>
            </w:r>
            <w:r w:rsidRPr="00A50544">
              <w:rPr>
                <w:b/>
              </w:rPr>
              <w:t>ept</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CAFE1B1" w14:textId="77777777" w:rsidR="00A50544" w:rsidRPr="00A50544" w:rsidRDefault="00A50544" w:rsidP="00994CB0">
            <w:pPr>
              <w:jc w:val="center"/>
              <w:rPr>
                <w:b/>
              </w:rPr>
            </w:pPr>
            <w:r w:rsidRPr="00A50544">
              <w:rPr>
                <w:b/>
              </w:rPr>
              <w:t>% in Different</w:t>
            </w:r>
            <w:r w:rsidR="00994CB0">
              <w:rPr>
                <w:b/>
              </w:rPr>
              <w:t xml:space="preserve"> De</w:t>
            </w:r>
            <w:r w:rsidRPr="00A50544">
              <w:rPr>
                <w:b/>
              </w:rPr>
              <w:t>pt</w:t>
            </w:r>
          </w:p>
        </w:tc>
        <w:tc>
          <w:tcPr>
            <w:tcW w:w="423"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2722A7A" w14:textId="77777777" w:rsidR="00A50544" w:rsidRPr="00A50544" w:rsidRDefault="00994CB0" w:rsidP="00A50544">
            <w:pPr>
              <w:jc w:val="center"/>
              <w:rPr>
                <w:b/>
              </w:rPr>
            </w:pPr>
            <w:r>
              <w:rPr>
                <w:b/>
              </w:rPr>
              <w:t>% L</w:t>
            </w:r>
            <w:r w:rsidR="00A50544" w:rsidRPr="00A50544">
              <w:rPr>
                <w:b/>
              </w:rPr>
              <w:t>eft NMU</w:t>
            </w:r>
          </w:p>
        </w:tc>
      </w:tr>
      <w:tr w:rsidR="00B35B43" w:rsidRPr="00921E1C" w14:paraId="2050A1B1" w14:textId="77777777"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2A2AD" w14:textId="77777777" w:rsidR="00B35B43" w:rsidRPr="007C0735" w:rsidRDefault="00B5632E" w:rsidP="005B1DCE">
            <w:r>
              <w:t>Fall 20aa</w:t>
            </w:r>
            <w:r w:rsidR="00B35B43" w:rsidRPr="007C0735">
              <w:sym w:font="Wingdings" w:char="F0E0"/>
            </w:r>
            <w:r>
              <w:t xml:space="preserve"> Fall 20bb</w:t>
            </w:r>
          </w:p>
        </w:tc>
        <w:tc>
          <w:tcPr>
            <w:tcW w:w="480" w:type="pct"/>
            <w:tcBorders>
              <w:top w:val="single" w:sz="4" w:space="0" w:color="auto"/>
              <w:left w:val="nil"/>
              <w:bottom w:val="single" w:sz="4" w:space="0" w:color="auto"/>
              <w:right w:val="single" w:sz="4" w:space="0" w:color="auto"/>
            </w:tcBorders>
            <w:shd w:val="clear" w:color="auto" w:fill="auto"/>
            <w:noWrap/>
            <w:hideMark/>
          </w:tcPr>
          <w:p w14:paraId="68E7B165" w14:textId="77777777" w:rsidR="00B35B43" w:rsidRPr="00921E1C" w:rsidRDefault="00B35B43"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14:paraId="1B8D54EC" w14:textId="77777777" w:rsidR="00B35B43" w:rsidRPr="00921E1C" w:rsidRDefault="00B35B43"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14:paraId="17FFA46C" w14:textId="77777777" w:rsidR="00B35B43" w:rsidRPr="00921E1C" w:rsidRDefault="00B35B43"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14:paraId="45539009" w14:textId="77777777" w:rsidR="00B35B43" w:rsidRPr="00921E1C" w:rsidRDefault="00B35B43"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14:paraId="31C98A14" w14:textId="77777777" w:rsidR="00B35B43" w:rsidRPr="00921E1C" w:rsidRDefault="00B35B43"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14:paraId="1BC2EED2" w14:textId="77777777" w:rsidR="00B35B43" w:rsidRPr="00921E1C" w:rsidRDefault="00B35B43" w:rsidP="00A50544">
            <w:pPr>
              <w:jc w:val="center"/>
            </w:pPr>
          </w:p>
        </w:tc>
      </w:tr>
      <w:tr w:rsidR="00B35B43" w:rsidRPr="00921E1C" w14:paraId="30A35B0A" w14:textId="77777777"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7CE01" w14:textId="77777777" w:rsidR="00B35B43" w:rsidRPr="007C0735" w:rsidRDefault="00B5632E" w:rsidP="005B1DCE">
            <w:r>
              <w:t>Fall 20bb</w:t>
            </w:r>
            <w:r w:rsidR="00B35B43" w:rsidRPr="007C0735">
              <w:sym w:font="Wingdings" w:char="F0E0"/>
            </w:r>
            <w:r>
              <w:t xml:space="preserve"> Fall 20cc</w:t>
            </w:r>
          </w:p>
        </w:tc>
        <w:tc>
          <w:tcPr>
            <w:tcW w:w="480" w:type="pct"/>
            <w:tcBorders>
              <w:top w:val="single" w:sz="4" w:space="0" w:color="auto"/>
              <w:left w:val="nil"/>
              <w:bottom w:val="single" w:sz="4" w:space="0" w:color="auto"/>
              <w:right w:val="single" w:sz="4" w:space="0" w:color="auto"/>
            </w:tcBorders>
            <w:shd w:val="clear" w:color="auto" w:fill="auto"/>
            <w:noWrap/>
            <w:hideMark/>
          </w:tcPr>
          <w:p w14:paraId="5386D9DF" w14:textId="77777777" w:rsidR="00B35B43" w:rsidRPr="00921E1C" w:rsidRDefault="00B35B43"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14:paraId="77613439" w14:textId="77777777" w:rsidR="00B35B43" w:rsidRPr="00921E1C" w:rsidRDefault="00B35B43"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14:paraId="671D6458" w14:textId="77777777" w:rsidR="00B35B43" w:rsidRPr="00921E1C" w:rsidRDefault="00B35B43"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14:paraId="6D9F64B3" w14:textId="77777777" w:rsidR="00B35B43" w:rsidRPr="00921E1C" w:rsidRDefault="00B35B43"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14:paraId="16E713FA" w14:textId="77777777" w:rsidR="00B35B43" w:rsidRPr="00921E1C" w:rsidRDefault="00B35B43"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14:paraId="39F6157E" w14:textId="77777777" w:rsidR="00B35B43" w:rsidRPr="00921E1C" w:rsidRDefault="00B35B43" w:rsidP="00A50544">
            <w:pPr>
              <w:jc w:val="center"/>
            </w:pPr>
          </w:p>
        </w:tc>
      </w:tr>
      <w:tr w:rsidR="00B35B43" w:rsidRPr="00921E1C" w14:paraId="10E2A169" w14:textId="77777777"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8676D" w14:textId="77777777" w:rsidR="00B35B43" w:rsidRPr="007C0735" w:rsidRDefault="00B5632E" w:rsidP="005B1DCE">
            <w:r>
              <w:t>Fall 20cc</w:t>
            </w:r>
            <w:r w:rsidR="00B35B43" w:rsidRPr="007C0735">
              <w:sym w:font="Wingdings" w:char="F0E0"/>
            </w:r>
            <w:r>
              <w:t xml:space="preserve"> Fall 20dd</w:t>
            </w:r>
          </w:p>
        </w:tc>
        <w:tc>
          <w:tcPr>
            <w:tcW w:w="480" w:type="pct"/>
            <w:tcBorders>
              <w:top w:val="single" w:sz="4" w:space="0" w:color="auto"/>
              <w:left w:val="nil"/>
              <w:bottom w:val="single" w:sz="4" w:space="0" w:color="auto"/>
              <w:right w:val="single" w:sz="4" w:space="0" w:color="auto"/>
            </w:tcBorders>
            <w:shd w:val="clear" w:color="auto" w:fill="auto"/>
            <w:noWrap/>
            <w:hideMark/>
          </w:tcPr>
          <w:p w14:paraId="3FD47D71" w14:textId="77777777" w:rsidR="00B35B43" w:rsidRPr="00921E1C" w:rsidRDefault="00B35B43"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14:paraId="55DD1E68" w14:textId="77777777" w:rsidR="00B35B43" w:rsidRPr="00921E1C" w:rsidRDefault="00B35B43"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14:paraId="1EE46B21" w14:textId="77777777" w:rsidR="00B35B43" w:rsidRPr="00921E1C" w:rsidRDefault="00B35B43"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14:paraId="3BEE8151" w14:textId="77777777" w:rsidR="00B35B43" w:rsidRPr="00921E1C" w:rsidRDefault="00B35B43"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14:paraId="47E3E055" w14:textId="77777777" w:rsidR="00B35B43" w:rsidRPr="00921E1C" w:rsidRDefault="00B35B43"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14:paraId="0C2209E7" w14:textId="77777777" w:rsidR="00B35B43" w:rsidRPr="00921E1C" w:rsidRDefault="00B35B43" w:rsidP="00A50544">
            <w:pPr>
              <w:jc w:val="center"/>
            </w:pPr>
          </w:p>
        </w:tc>
      </w:tr>
      <w:tr w:rsidR="00B35B43" w:rsidRPr="00921E1C" w14:paraId="3CE5863A" w14:textId="77777777"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FF5A" w14:textId="77777777" w:rsidR="00B35B43" w:rsidRPr="007C0735" w:rsidRDefault="00B5632E" w:rsidP="005B1DCE">
            <w:r>
              <w:t>Fall 20dd</w:t>
            </w:r>
            <w:r w:rsidR="00B35B43" w:rsidRPr="007C0735">
              <w:sym w:font="Wingdings" w:char="F0E0"/>
            </w:r>
            <w:r>
              <w:t xml:space="preserve"> fall 20ee</w:t>
            </w:r>
          </w:p>
        </w:tc>
        <w:tc>
          <w:tcPr>
            <w:tcW w:w="480" w:type="pct"/>
            <w:tcBorders>
              <w:top w:val="single" w:sz="4" w:space="0" w:color="auto"/>
              <w:left w:val="nil"/>
              <w:bottom w:val="single" w:sz="4" w:space="0" w:color="auto"/>
              <w:right w:val="single" w:sz="4" w:space="0" w:color="auto"/>
            </w:tcBorders>
            <w:shd w:val="clear" w:color="auto" w:fill="auto"/>
            <w:noWrap/>
            <w:hideMark/>
          </w:tcPr>
          <w:p w14:paraId="618F011A" w14:textId="77777777" w:rsidR="00B35B43" w:rsidRPr="00921E1C" w:rsidRDefault="00B35B43"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14:paraId="462A2161" w14:textId="77777777" w:rsidR="00B35B43" w:rsidRPr="00921E1C" w:rsidRDefault="00B35B43"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14:paraId="594F6565" w14:textId="77777777" w:rsidR="00B35B43" w:rsidRPr="00921E1C" w:rsidRDefault="00B35B43"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14:paraId="55F1C7C1" w14:textId="77777777" w:rsidR="00B35B43" w:rsidRPr="00921E1C" w:rsidRDefault="00B35B43"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14:paraId="37891ED1" w14:textId="77777777" w:rsidR="00B35B43" w:rsidRPr="00921E1C" w:rsidRDefault="00B35B43"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14:paraId="226FFA64" w14:textId="77777777" w:rsidR="00B35B43" w:rsidRPr="00921E1C" w:rsidRDefault="00B35B43" w:rsidP="00A50544">
            <w:pPr>
              <w:jc w:val="center"/>
            </w:pPr>
          </w:p>
        </w:tc>
      </w:tr>
      <w:tr w:rsidR="00994CB0" w:rsidRPr="00921E1C" w14:paraId="0FEE388E" w14:textId="77777777" w:rsidTr="00B5632E">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B25E1" w14:textId="77777777" w:rsidR="007C0735" w:rsidRPr="007C0735" w:rsidRDefault="00B5632E" w:rsidP="0080296E">
            <w:r>
              <w:t>Fall 20ee</w:t>
            </w:r>
            <w:r w:rsidR="007C0735" w:rsidRPr="007C0735">
              <w:sym w:font="Wingdings" w:char="F0E0"/>
            </w:r>
            <w:r>
              <w:t xml:space="preserve"> fall 20ff</w:t>
            </w:r>
          </w:p>
        </w:tc>
        <w:tc>
          <w:tcPr>
            <w:tcW w:w="480" w:type="pct"/>
            <w:tcBorders>
              <w:top w:val="single" w:sz="4" w:space="0" w:color="auto"/>
              <w:left w:val="nil"/>
              <w:bottom w:val="single" w:sz="4" w:space="0" w:color="auto"/>
              <w:right w:val="single" w:sz="4" w:space="0" w:color="auto"/>
            </w:tcBorders>
            <w:shd w:val="clear" w:color="auto" w:fill="auto"/>
            <w:noWrap/>
            <w:hideMark/>
          </w:tcPr>
          <w:p w14:paraId="5FC8F52A" w14:textId="77777777" w:rsidR="007C0735" w:rsidRPr="00921E1C" w:rsidRDefault="007C0735" w:rsidP="00A50544">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14:paraId="3B723096" w14:textId="77777777" w:rsidR="007C0735" w:rsidRPr="00921E1C" w:rsidRDefault="007C0735" w:rsidP="00A50544">
            <w:pPr>
              <w:jc w:val="center"/>
            </w:pPr>
          </w:p>
        </w:tc>
        <w:tc>
          <w:tcPr>
            <w:tcW w:w="576" w:type="pct"/>
            <w:tcBorders>
              <w:top w:val="single" w:sz="4" w:space="0" w:color="auto"/>
              <w:left w:val="nil"/>
              <w:bottom w:val="single" w:sz="4" w:space="0" w:color="auto"/>
              <w:right w:val="single" w:sz="4" w:space="0" w:color="auto"/>
            </w:tcBorders>
            <w:shd w:val="clear" w:color="auto" w:fill="auto"/>
            <w:noWrap/>
            <w:hideMark/>
          </w:tcPr>
          <w:p w14:paraId="26BECCA6" w14:textId="77777777" w:rsidR="007C0735" w:rsidRPr="00921E1C" w:rsidRDefault="007C0735" w:rsidP="00A50544">
            <w:pPr>
              <w:jc w:val="center"/>
            </w:pPr>
          </w:p>
        </w:tc>
        <w:tc>
          <w:tcPr>
            <w:tcW w:w="1101" w:type="pct"/>
            <w:tcBorders>
              <w:top w:val="single" w:sz="4" w:space="0" w:color="auto"/>
              <w:left w:val="nil"/>
              <w:bottom w:val="single" w:sz="4" w:space="0" w:color="auto"/>
              <w:right w:val="single" w:sz="4" w:space="0" w:color="auto"/>
            </w:tcBorders>
            <w:shd w:val="clear" w:color="auto" w:fill="auto"/>
            <w:noWrap/>
            <w:hideMark/>
          </w:tcPr>
          <w:p w14:paraId="00BDD433" w14:textId="77777777" w:rsidR="007C0735" w:rsidRPr="00921E1C" w:rsidRDefault="007C0735" w:rsidP="00A50544">
            <w:pPr>
              <w:jc w:val="center"/>
            </w:pPr>
          </w:p>
        </w:tc>
        <w:tc>
          <w:tcPr>
            <w:tcW w:w="766" w:type="pct"/>
            <w:tcBorders>
              <w:top w:val="single" w:sz="4" w:space="0" w:color="auto"/>
              <w:left w:val="nil"/>
              <w:bottom w:val="single" w:sz="4" w:space="0" w:color="auto"/>
              <w:right w:val="single" w:sz="4" w:space="0" w:color="auto"/>
            </w:tcBorders>
            <w:shd w:val="clear" w:color="auto" w:fill="auto"/>
            <w:noWrap/>
            <w:hideMark/>
          </w:tcPr>
          <w:p w14:paraId="0D825E7B" w14:textId="77777777" w:rsidR="007C0735" w:rsidRPr="00921E1C" w:rsidRDefault="007C0735" w:rsidP="00A50544">
            <w:pPr>
              <w:jc w:val="center"/>
            </w:pPr>
          </w:p>
        </w:tc>
        <w:tc>
          <w:tcPr>
            <w:tcW w:w="423" w:type="pct"/>
            <w:tcBorders>
              <w:top w:val="single" w:sz="4" w:space="0" w:color="auto"/>
              <w:left w:val="nil"/>
              <w:bottom w:val="single" w:sz="4" w:space="0" w:color="auto"/>
              <w:right w:val="single" w:sz="4" w:space="0" w:color="auto"/>
            </w:tcBorders>
            <w:shd w:val="clear" w:color="auto" w:fill="auto"/>
            <w:noWrap/>
            <w:hideMark/>
          </w:tcPr>
          <w:p w14:paraId="5D6F3FC4" w14:textId="77777777" w:rsidR="007C0735" w:rsidRPr="00921E1C" w:rsidRDefault="007C0735" w:rsidP="00A50544">
            <w:pPr>
              <w:jc w:val="center"/>
            </w:pPr>
          </w:p>
        </w:tc>
      </w:tr>
    </w:tbl>
    <w:p w14:paraId="40FC626C" w14:textId="77777777" w:rsidR="00F452AE" w:rsidRDefault="00B35B43" w:rsidP="00B35B43">
      <w:pPr>
        <w:ind w:left="720" w:hanging="720"/>
      </w:pPr>
      <w:r>
        <w:t xml:space="preserve">       *Note: If this retention data does not give an accurate picture of your </w:t>
      </w:r>
      <w:r w:rsidR="004812AF">
        <w:t>program</w:t>
      </w:r>
      <w:r>
        <w:t xml:space="preserve"> (i.e. you have a lot of transfers), explain this in the narrative.</w:t>
      </w:r>
    </w:p>
    <w:p w14:paraId="2D58A3F9" w14:textId="77777777" w:rsidR="00B35B43" w:rsidRDefault="00B35B43" w:rsidP="00B35B43"/>
    <w:p w14:paraId="3C976006" w14:textId="77777777" w:rsidR="008F5CAC" w:rsidRDefault="005675C5" w:rsidP="005675C5">
      <w:pPr>
        <w:ind w:left="432"/>
      </w:pPr>
      <w:r>
        <w:t>Chart</w:t>
      </w:r>
      <w:r w:rsidR="00A50544">
        <w:t xml:space="preserve"> the retention percentage columns (% same </w:t>
      </w:r>
      <w:r w:rsidR="004812AF">
        <w:t>program</w:t>
      </w:r>
      <w:r w:rsidR="00A50544">
        <w:t xml:space="preserve">, % </w:t>
      </w:r>
      <w:r w:rsidR="00994CB0">
        <w:t xml:space="preserve">different </w:t>
      </w:r>
      <w:r w:rsidR="004812AF">
        <w:t>program</w:t>
      </w:r>
      <w:r w:rsidR="00994CB0">
        <w:t>-same department</w:t>
      </w:r>
      <w:r w:rsidR="00A50544">
        <w:t>, % different department, % left NMU)</w:t>
      </w:r>
      <w:r w:rsidR="00A209A3">
        <w:t xml:space="preserve"> with </w:t>
      </w:r>
      <w:r w:rsidR="00A50544">
        <w:t>column charts</w:t>
      </w:r>
      <w:r w:rsidR="00A209A3">
        <w:t xml:space="preserve"> </w:t>
      </w:r>
      <w:r w:rsidR="00A50544">
        <w:t>over</w:t>
      </w:r>
      <w:r w:rsidR="00A209A3">
        <w:t xml:space="preserve"> 5 years</w:t>
      </w:r>
      <w:r w:rsidR="00A50544">
        <w:t>’ time</w:t>
      </w:r>
      <w:r w:rsidR="008542B5">
        <w:t>.</w:t>
      </w:r>
    </w:p>
    <w:p w14:paraId="164B947C" w14:textId="77777777" w:rsidR="008542B5" w:rsidRDefault="008542B5" w:rsidP="008542B5"/>
    <w:p w14:paraId="6C8C0567" w14:textId="77777777" w:rsidR="00242C81" w:rsidRDefault="00242C81" w:rsidP="008542B5"/>
    <w:p w14:paraId="52B82EA3" w14:textId="77777777" w:rsidR="00136142" w:rsidRDefault="00136142" w:rsidP="008542B5"/>
    <w:p w14:paraId="7EE2048B" w14:textId="77777777" w:rsidR="00242C81" w:rsidRDefault="00242C81" w:rsidP="008542B5"/>
    <w:p w14:paraId="3FD546D3" w14:textId="77777777" w:rsidR="008542B5" w:rsidRDefault="008542B5" w:rsidP="005675C5">
      <w:pPr>
        <w:pStyle w:val="Heading3"/>
        <w:numPr>
          <w:ilvl w:val="0"/>
          <w:numId w:val="0"/>
        </w:numPr>
        <w:spacing w:after="120"/>
        <w:ind w:left="792" w:hanging="360"/>
      </w:pPr>
      <w:r w:rsidRPr="00921E1C">
        <w:t>Retention (1</w:t>
      </w:r>
      <w:r w:rsidRPr="00147F8E">
        <w:rPr>
          <w:vertAlign w:val="superscript"/>
        </w:rPr>
        <w:t>st</w:t>
      </w:r>
      <w:r w:rsidR="00147F8E">
        <w:t xml:space="preserve"> </w:t>
      </w:r>
      <w:r w:rsidRPr="00921E1C">
        <w:t xml:space="preserve">to </w:t>
      </w:r>
      <w:r>
        <w:t>5</w:t>
      </w:r>
      <w:r>
        <w:rPr>
          <w:vertAlign w:val="superscript"/>
        </w:rPr>
        <w:t>th</w:t>
      </w:r>
      <w:r>
        <w:t xml:space="preserve"> semester</w:t>
      </w:r>
      <w:r w:rsidRPr="00921E1C">
        <w:t>)</w:t>
      </w:r>
      <w:r w:rsidR="00147F8E">
        <w:t xml:space="preserve"> over the past four years</w:t>
      </w:r>
      <w:r w:rsidR="00CB15C6">
        <w:t xml:space="preserve"> </w:t>
      </w:r>
      <w:r w:rsidR="00CB15C6" w:rsidRPr="009D28A8">
        <w:t>(</w:t>
      </w:r>
      <w:r w:rsidR="00CB15C6">
        <w:t>D</w:t>
      </w:r>
      <w:r w:rsidR="00CB15C6" w:rsidRPr="009D28A8">
        <w:t xml:space="preserve">ata </w:t>
      </w:r>
      <w:r w:rsidR="00CB15C6">
        <w:t xml:space="preserve">will be </w:t>
      </w:r>
      <w:r w:rsidR="00CB15C6" w:rsidRPr="009D28A8">
        <w:t>provided</w:t>
      </w:r>
      <w:r w:rsidR="00CB15C6">
        <w:t xml:space="preserve"> for the last four years</w:t>
      </w:r>
      <w:r w:rsidR="00CB15C6" w:rsidRPr="009D28A8">
        <w:t>)</w:t>
      </w:r>
      <w:r w:rsidR="00C23301">
        <w:t xml:space="preserve"> </w:t>
      </w:r>
    </w:p>
    <w:tbl>
      <w:tblPr>
        <w:tblW w:w="4764" w:type="pct"/>
        <w:tblInd w:w="468" w:type="dxa"/>
        <w:tblCellMar>
          <w:left w:w="72" w:type="dxa"/>
          <w:right w:w="72" w:type="dxa"/>
        </w:tblCellMar>
        <w:tblLook w:val="04A0" w:firstRow="1" w:lastRow="0" w:firstColumn="1" w:lastColumn="0" w:noHBand="0" w:noVBand="1"/>
      </w:tblPr>
      <w:tblGrid>
        <w:gridCol w:w="2069"/>
        <w:gridCol w:w="903"/>
        <w:gridCol w:w="1041"/>
        <w:gridCol w:w="1081"/>
        <w:gridCol w:w="2071"/>
        <w:gridCol w:w="1442"/>
        <w:gridCol w:w="791"/>
      </w:tblGrid>
      <w:tr w:rsidR="008542B5" w:rsidRPr="00A50544" w14:paraId="267E05C2" w14:textId="77777777" w:rsidTr="00EB62E1">
        <w:trPr>
          <w:trHeight w:val="20"/>
        </w:trPr>
        <w:tc>
          <w:tcPr>
            <w:tcW w:w="1100" w:type="pct"/>
            <w:vMerge w:val="restart"/>
            <w:tcBorders>
              <w:top w:val="single" w:sz="4" w:space="0" w:color="auto"/>
              <w:left w:val="single" w:sz="4" w:space="0" w:color="auto"/>
              <w:right w:val="single" w:sz="4" w:space="0" w:color="auto"/>
            </w:tcBorders>
            <w:shd w:val="clear" w:color="auto" w:fill="BFBFBF" w:themeFill="background1" w:themeFillShade="BF"/>
            <w:noWrap/>
            <w:vAlign w:val="bottom"/>
            <w:hideMark/>
          </w:tcPr>
          <w:p w14:paraId="740AF014" w14:textId="77777777" w:rsidR="008542B5" w:rsidRPr="00A50544" w:rsidRDefault="008542B5" w:rsidP="005B1DCE">
            <w:pPr>
              <w:jc w:val="center"/>
              <w:rPr>
                <w:b/>
              </w:rPr>
            </w:pPr>
          </w:p>
        </w:tc>
        <w:tc>
          <w:tcPr>
            <w:tcW w:w="480" w:type="pct"/>
            <w:vMerge w:val="restart"/>
            <w:tcBorders>
              <w:top w:val="single" w:sz="4" w:space="0" w:color="auto"/>
              <w:left w:val="nil"/>
              <w:right w:val="single" w:sz="4" w:space="0" w:color="auto"/>
            </w:tcBorders>
            <w:shd w:val="clear" w:color="auto" w:fill="BFBFBF" w:themeFill="background1" w:themeFillShade="BF"/>
            <w:vAlign w:val="bottom"/>
            <w:hideMark/>
          </w:tcPr>
          <w:p w14:paraId="62A930E4" w14:textId="77777777" w:rsidR="008542B5" w:rsidRPr="00A50544" w:rsidRDefault="008542B5" w:rsidP="005B1DCE">
            <w:pPr>
              <w:jc w:val="center"/>
              <w:rPr>
                <w:b/>
              </w:rPr>
            </w:pPr>
            <w:r w:rsidRPr="00A50544">
              <w:rPr>
                <w:b/>
              </w:rPr>
              <w:t># Enrolled</w:t>
            </w:r>
            <w:r>
              <w:rPr>
                <w:b/>
              </w:rPr>
              <w:t xml:space="preserve"> to start</w:t>
            </w:r>
          </w:p>
        </w:tc>
        <w:tc>
          <w:tcPr>
            <w:tcW w:w="3419" w:type="pct"/>
            <w:gridSpan w:val="5"/>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FC57DF6" w14:textId="77777777" w:rsidR="008542B5" w:rsidRPr="00A50544" w:rsidRDefault="008542B5" w:rsidP="008542B5">
            <w:pPr>
              <w:jc w:val="center"/>
              <w:rPr>
                <w:b/>
              </w:rPr>
            </w:pPr>
            <w:r>
              <w:rPr>
                <w:b/>
              </w:rPr>
              <w:t>Retention in 5</w:t>
            </w:r>
            <w:r w:rsidRPr="008542B5">
              <w:rPr>
                <w:b/>
                <w:vertAlign w:val="superscript"/>
              </w:rPr>
              <w:t>th</w:t>
            </w:r>
            <w:r>
              <w:rPr>
                <w:b/>
              </w:rPr>
              <w:t xml:space="preserve"> semester</w:t>
            </w:r>
          </w:p>
        </w:tc>
      </w:tr>
      <w:tr w:rsidR="008542B5" w:rsidRPr="00A50544" w14:paraId="13DDDF20" w14:textId="77777777" w:rsidTr="00EB62E1">
        <w:trPr>
          <w:trHeight w:val="20"/>
        </w:trPr>
        <w:tc>
          <w:tcPr>
            <w:tcW w:w="1100" w:type="pct"/>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14:paraId="4BAFB094" w14:textId="77777777" w:rsidR="008542B5" w:rsidRPr="00A50544" w:rsidRDefault="008542B5" w:rsidP="005B1DCE">
            <w:pPr>
              <w:jc w:val="center"/>
              <w:rPr>
                <w:b/>
              </w:rPr>
            </w:pPr>
          </w:p>
        </w:tc>
        <w:tc>
          <w:tcPr>
            <w:tcW w:w="480" w:type="pct"/>
            <w:vMerge/>
            <w:tcBorders>
              <w:left w:val="nil"/>
              <w:bottom w:val="single" w:sz="4" w:space="0" w:color="auto"/>
              <w:right w:val="single" w:sz="4" w:space="0" w:color="auto"/>
            </w:tcBorders>
            <w:shd w:val="clear" w:color="auto" w:fill="BFBFBF" w:themeFill="background1" w:themeFillShade="BF"/>
            <w:vAlign w:val="bottom"/>
            <w:hideMark/>
          </w:tcPr>
          <w:p w14:paraId="2E15F416" w14:textId="77777777" w:rsidR="008542B5" w:rsidRPr="00A50544" w:rsidRDefault="008542B5" w:rsidP="005B1DCE">
            <w:pPr>
              <w:jc w:val="center"/>
              <w:rPr>
                <w:b/>
              </w:rPr>
            </w:pPr>
          </w:p>
        </w:tc>
        <w:tc>
          <w:tcPr>
            <w:tcW w:w="554"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B41AD10" w14:textId="77777777" w:rsidR="008542B5" w:rsidRPr="00A50544" w:rsidRDefault="008542B5" w:rsidP="005B1DCE">
            <w:pPr>
              <w:jc w:val="center"/>
              <w:rPr>
                <w:b/>
              </w:rPr>
            </w:pPr>
            <w:r w:rsidRPr="00A50544">
              <w:rPr>
                <w:b/>
              </w:rPr>
              <w:t xml:space="preserve"># in Same </w:t>
            </w:r>
            <w:r w:rsidR="004812AF">
              <w:rPr>
                <w:b/>
              </w:rPr>
              <w:t>Program</w:t>
            </w:r>
          </w:p>
        </w:tc>
        <w:tc>
          <w:tcPr>
            <w:tcW w:w="57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198F3B6" w14:textId="77777777" w:rsidR="008542B5" w:rsidRPr="00A50544" w:rsidRDefault="008542B5" w:rsidP="005B1DCE">
            <w:pPr>
              <w:jc w:val="center"/>
              <w:rPr>
                <w:b/>
              </w:rPr>
            </w:pPr>
            <w:r w:rsidRPr="00A50544">
              <w:rPr>
                <w:b/>
              </w:rPr>
              <w:t xml:space="preserve">% in Same </w:t>
            </w:r>
            <w:r w:rsidR="004812AF">
              <w:rPr>
                <w:b/>
              </w:rPr>
              <w:t>Program</w:t>
            </w:r>
          </w:p>
        </w:tc>
        <w:tc>
          <w:tcPr>
            <w:tcW w:w="1102"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3CA7019" w14:textId="77777777" w:rsidR="008542B5" w:rsidRPr="00A50544" w:rsidRDefault="008542B5" w:rsidP="005B1DCE">
            <w:pPr>
              <w:jc w:val="center"/>
              <w:rPr>
                <w:b/>
              </w:rPr>
            </w:pPr>
            <w:r w:rsidRPr="00A50544">
              <w:rPr>
                <w:b/>
              </w:rPr>
              <w:t xml:space="preserve">% in Different </w:t>
            </w:r>
            <w:r w:rsidR="004812AF">
              <w:rPr>
                <w:b/>
              </w:rPr>
              <w:t>Program</w:t>
            </w:r>
            <w:r w:rsidRPr="00A50544">
              <w:rPr>
                <w:b/>
              </w:rPr>
              <w:t>-</w:t>
            </w:r>
            <w:r>
              <w:rPr>
                <w:b/>
              </w:rPr>
              <w:t>Same D</w:t>
            </w:r>
            <w:r w:rsidRPr="00A50544">
              <w:rPr>
                <w:b/>
              </w:rPr>
              <w:t>ept</w:t>
            </w:r>
          </w:p>
        </w:tc>
        <w:tc>
          <w:tcPr>
            <w:tcW w:w="767"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83B46E6" w14:textId="77777777" w:rsidR="008542B5" w:rsidRPr="00A50544" w:rsidRDefault="008542B5" w:rsidP="005B1DCE">
            <w:pPr>
              <w:jc w:val="center"/>
              <w:rPr>
                <w:b/>
              </w:rPr>
            </w:pPr>
            <w:r w:rsidRPr="00A50544">
              <w:rPr>
                <w:b/>
              </w:rPr>
              <w:t>% in Different</w:t>
            </w:r>
            <w:r>
              <w:rPr>
                <w:b/>
              </w:rPr>
              <w:t xml:space="preserve"> De</w:t>
            </w:r>
            <w:r w:rsidRPr="00A50544">
              <w:rPr>
                <w:b/>
              </w:rPr>
              <w:t>pt</w:t>
            </w:r>
          </w:p>
        </w:tc>
        <w:tc>
          <w:tcPr>
            <w:tcW w:w="421"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51BBAE7" w14:textId="77777777" w:rsidR="008542B5" w:rsidRPr="00A50544" w:rsidRDefault="008542B5" w:rsidP="005B1DCE">
            <w:pPr>
              <w:jc w:val="center"/>
              <w:rPr>
                <w:b/>
              </w:rPr>
            </w:pPr>
            <w:r>
              <w:rPr>
                <w:b/>
              </w:rPr>
              <w:t>% L</w:t>
            </w:r>
            <w:r w:rsidRPr="00A50544">
              <w:rPr>
                <w:b/>
              </w:rPr>
              <w:t>eft NMU</w:t>
            </w:r>
          </w:p>
        </w:tc>
      </w:tr>
      <w:tr w:rsidR="008542B5" w:rsidRPr="00921E1C" w14:paraId="077A74E0" w14:textId="77777777" w:rsidTr="00EB62E1">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592BC" w14:textId="77777777" w:rsidR="008542B5" w:rsidRPr="007C0735" w:rsidRDefault="00EB62E1" w:rsidP="00EB62E1">
            <w:r>
              <w:t>Fall 20aa</w:t>
            </w:r>
            <w:r w:rsidR="008542B5" w:rsidRPr="007C0735">
              <w:sym w:font="Wingdings" w:char="F0E0"/>
            </w:r>
            <w:r>
              <w:t xml:space="preserve"> Fall 2cc</w:t>
            </w:r>
            <w:r w:rsidR="008542B5" w:rsidRPr="007C0735">
              <w:t xml:space="preserve"> </w:t>
            </w:r>
          </w:p>
        </w:tc>
        <w:tc>
          <w:tcPr>
            <w:tcW w:w="480" w:type="pct"/>
            <w:tcBorders>
              <w:top w:val="single" w:sz="4" w:space="0" w:color="auto"/>
              <w:left w:val="nil"/>
              <w:bottom w:val="single" w:sz="4" w:space="0" w:color="auto"/>
              <w:right w:val="single" w:sz="4" w:space="0" w:color="auto"/>
            </w:tcBorders>
            <w:shd w:val="clear" w:color="auto" w:fill="auto"/>
            <w:noWrap/>
            <w:hideMark/>
          </w:tcPr>
          <w:p w14:paraId="539B1468" w14:textId="77777777"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14:paraId="7F6AB903" w14:textId="77777777" w:rsidR="008542B5" w:rsidRPr="00921E1C" w:rsidRDefault="008542B5" w:rsidP="005B1DCE">
            <w:pPr>
              <w:jc w:val="center"/>
            </w:pPr>
          </w:p>
        </w:tc>
        <w:tc>
          <w:tcPr>
            <w:tcW w:w="575" w:type="pct"/>
            <w:tcBorders>
              <w:top w:val="single" w:sz="4" w:space="0" w:color="auto"/>
              <w:left w:val="nil"/>
              <w:bottom w:val="single" w:sz="4" w:space="0" w:color="auto"/>
              <w:right w:val="single" w:sz="4" w:space="0" w:color="auto"/>
            </w:tcBorders>
            <w:shd w:val="clear" w:color="auto" w:fill="auto"/>
            <w:noWrap/>
            <w:hideMark/>
          </w:tcPr>
          <w:p w14:paraId="3C48A31F" w14:textId="77777777" w:rsidR="008542B5" w:rsidRPr="00921E1C" w:rsidRDefault="008542B5" w:rsidP="005B1DCE">
            <w:pPr>
              <w:jc w:val="center"/>
            </w:pPr>
          </w:p>
        </w:tc>
        <w:tc>
          <w:tcPr>
            <w:tcW w:w="1102" w:type="pct"/>
            <w:tcBorders>
              <w:top w:val="single" w:sz="4" w:space="0" w:color="auto"/>
              <w:left w:val="nil"/>
              <w:bottom w:val="single" w:sz="4" w:space="0" w:color="auto"/>
              <w:right w:val="single" w:sz="4" w:space="0" w:color="auto"/>
            </w:tcBorders>
            <w:shd w:val="clear" w:color="auto" w:fill="auto"/>
            <w:noWrap/>
            <w:hideMark/>
          </w:tcPr>
          <w:p w14:paraId="49A6BFFE" w14:textId="77777777"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14:paraId="1D20440C" w14:textId="77777777" w:rsidR="008542B5" w:rsidRPr="00921E1C" w:rsidRDefault="008542B5" w:rsidP="005B1DCE">
            <w:pPr>
              <w:jc w:val="center"/>
            </w:pPr>
          </w:p>
        </w:tc>
        <w:tc>
          <w:tcPr>
            <w:tcW w:w="421" w:type="pct"/>
            <w:tcBorders>
              <w:top w:val="single" w:sz="4" w:space="0" w:color="auto"/>
              <w:left w:val="nil"/>
              <w:bottom w:val="single" w:sz="4" w:space="0" w:color="auto"/>
              <w:right w:val="single" w:sz="4" w:space="0" w:color="auto"/>
            </w:tcBorders>
            <w:shd w:val="clear" w:color="auto" w:fill="auto"/>
            <w:noWrap/>
            <w:hideMark/>
          </w:tcPr>
          <w:p w14:paraId="79DF52DA" w14:textId="77777777" w:rsidR="008542B5" w:rsidRPr="00921E1C" w:rsidRDefault="008542B5" w:rsidP="005B1DCE">
            <w:pPr>
              <w:jc w:val="center"/>
            </w:pPr>
          </w:p>
        </w:tc>
      </w:tr>
      <w:tr w:rsidR="008542B5" w:rsidRPr="00921E1C" w14:paraId="05D4E6CE" w14:textId="77777777" w:rsidTr="00EB62E1">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27CA1" w14:textId="77777777" w:rsidR="008542B5" w:rsidRPr="007C0735" w:rsidRDefault="00EB62E1" w:rsidP="00147F8E">
            <w:r>
              <w:t>Fall 20bb</w:t>
            </w:r>
            <w:r w:rsidR="008542B5" w:rsidRPr="007C0735">
              <w:sym w:font="Wingdings" w:char="F0E0"/>
            </w:r>
            <w:r w:rsidR="008542B5" w:rsidRPr="007C0735">
              <w:t xml:space="preserve"> Fa</w:t>
            </w:r>
            <w:r>
              <w:t>ll 20dd</w:t>
            </w:r>
          </w:p>
        </w:tc>
        <w:tc>
          <w:tcPr>
            <w:tcW w:w="480" w:type="pct"/>
            <w:tcBorders>
              <w:top w:val="single" w:sz="4" w:space="0" w:color="auto"/>
              <w:left w:val="nil"/>
              <w:bottom w:val="single" w:sz="4" w:space="0" w:color="auto"/>
              <w:right w:val="single" w:sz="4" w:space="0" w:color="auto"/>
            </w:tcBorders>
            <w:shd w:val="clear" w:color="auto" w:fill="auto"/>
            <w:noWrap/>
            <w:hideMark/>
          </w:tcPr>
          <w:p w14:paraId="2ED422BA" w14:textId="77777777"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14:paraId="1B450553" w14:textId="77777777" w:rsidR="008542B5" w:rsidRPr="00921E1C" w:rsidRDefault="008542B5" w:rsidP="005B1DCE">
            <w:pPr>
              <w:jc w:val="center"/>
            </w:pPr>
          </w:p>
        </w:tc>
        <w:tc>
          <w:tcPr>
            <w:tcW w:w="575" w:type="pct"/>
            <w:tcBorders>
              <w:top w:val="single" w:sz="4" w:space="0" w:color="auto"/>
              <w:left w:val="nil"/>
              <w:bottom w:val="single" w:sz="4" w:space="0" w:color="auto"/>
              <w:right w:val="single" w:sz="4" w:space="0" w:color="auto"/>
            </w:tcBorders>
            <w:shd w:val="clear" w:color="auto" w:fill="auto"/>
            <w:noWrap/>
            <w:hideMark/>
          </w:tcPr>
          <w:p w14:paraId="41EA0D21" w14:textId="77777777" w:rsidR="008542B5" w:rsidRPr="00921E1C" w:rsidRDefault="008542B5" w:rsidP="005B1DCE">
            <w:pPr>
              <w:jc w:val="center"/>
            </w:pPr>
          </w:p>
        </w:tc>
        <w:tc>
          <w:tcPr>
            <w:tcW w:w="1102" w:type="pct"/>
            <w:tcBorders>
              <w:top w:val="single" w:sz="4" w:space="0" w:color="auto"/>
              <w:left w:val="nil"/>
              <w:bottom w:val="single" w:sz="4" w:space="0" w:color="auto"/>
              <w:right w:val="single" w:sz="4" w:space="0" w:color="auto"/>
            </w:tcBorders>
            <w:shd w:val="clear" w:color="auto" w:fill="auto"/>
            <w:noWrap/>
            <w:hideMark/>
          </w:tcPr>
          <w:p w14:paraId="4B068BDF" w14:textId="77777777"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14:paraId="5530BE88" w14:textId="77777777" w:rsidR="008542B5" w:rsidRPr="00921E1C" w:rsidRDefault="008542B5" w:rsidP="005B1DCE">
            <w:pPr>
              <w:jc w:val="center"/>
            </w:pPr>
          </w:p>
        </w:tc>
        <w:tc>
          <w:tcPr>
            <w:tcW w:w="421" w:type="pct"/>
            <w:tcBorders>
              <w:top w:val="single" w:sz="4" w:space="0" w:color="auto"/>
              <w:left w:val="nil"/>
              <w:bottom w:val="single" w:sz="4" w:space="0" w:color="auto"/>
              <w:right w:val="single" w:sz="4" w:space="0" w:color="auto"/>
            </w:tcBorders>
            <w:shd w:val="clear" w:color="auto" w:fill="auto"/>
            <w:noWrap/>
            <w:hideMark/>
          </w:tcPr>
          <w:p w14:paraId="4A0A3D0D" w14:textId="77777777" w:rsidR="008542B5" w:rsidRPr="00921E1C" w:rsidRDefault="008542B5" w:rsidP="005B1DCE">
            <w:pPr>
              <w:jc w:val="center"/>
            </w:pPr>
          </w:p>
        </w:tc>
      </w:tr>
      <w:tr w:rsidR="008542B5" w:rsidRPr="00921E1C" w14:paraId="4C9CE81C" w14:textId="77777777" w:rsidTr="00EB62E1">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2076" w14:textId="77777777" w:rsidR="008542B5" w:rsidRPr="007C0735" w:rsidRDefault="00EB62E1" w:rsidP="005B1DCE">
            <w:r>
              <w:t>Fall 20cc</w:t>
            </w:r>
            <w:r w:rsidR="008542B5" w:rsidRPr="007C0735">
              <w:sym w:font="Wingdings" w:char="F0E0"/>
            </w:r>
            <w:r w:rsidR="008542B5" w:rsidRPr="007C0735">
              <w:t xml:space="preserve"> Fall 20</w:t>
            </w:r>
            <w:r>
              <w:t>ee</w:t>
            </w:r>
          </w:p>
        </w:tc>
        <w:tc>
          <w:tcPr>
            <w:tcW w:w="480" w:type="pct"/>
            <w:tcBorders>
              <w:top w:val="single" w:sz="4" w:space="0" w:color="auto"/>
              <w:left w:val="nil"/>
              <w:bottom w:val="single" w:sz="4" w:space="0" w:color="auto"/>
              <w:right w:val="single" w:sz="4" w:space="0" w:color="auto"/>
            </w:tcBorders>
            <w:shd w:val="clear" w:color="auto" w:fill="auto"/>
            <w:noWrap/>
            <w:hideMark/>
          </w:tcPr>
          <w:p w14:paraId="4D952E7A" w14:textId="77777777"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14:paraId="6F24CF77" w14:textId="77777777" w:rsidR="008542B5" w:rsidRPr="00921E1C" w:rsidRDefault="008542B5" w:rsidP="005B1DCE">
            <w:pPr>
              <w:jc w:val="center"/>
            </w:pPr>
          </w:p>
        </w:tc>
        <w:tc>
          <w:tcPr>
            <w:tcW w:w="575" w:type="pct"/>
            <w:tcBorders>
              <w:top w:val="single" w:sz="4" w:space="0" w:color="auto"/>
              <w:left w:val="nil"/>
              <w:bottom w:val="single" w:sz="4" w:space="0" w:color="auto"/>
              <w:right w:val="single" w:sz="4" w:space="0" w:color="auto"/>
            </w:tcBorders>
            <w:shd w:val="clear" w:color="auto" w:fill="auto"/>
            <w:noWrap/>
            <w:hideMark/>
          </w:tcPr>
          <w:p w14:paraId="7237FD91" w14:textId="77777777" w:rsidR="008542B5" w:rsidRPr="00921E1C" w:rsidRDefault="008542B5" w:rsidP="005B1DCE">
            <w:pPr>
              <w:jc w:val="center"/>
            </w:pPr>
          </w:p>
        </w:tc>
        <w:tc>
          <w:tcPr>
            <w:tcW w:w="1102" w:type="pct"/>
            <w:tcBorders>
              <w:top w:val="single" w:sz="4" w:space="0" w:color="auto"/>
              <w:left w:val="nil"/>
              <w:bottom w:val="single" w:sz="4" w:space="0" w:color="auto"/>
              <w:right w:val="single" w:sz="4" w:space="0" w:color="auto"/>
            </w:tcBorders>
            <w:shd w:val="clear" w:color="auto" w:fill="auto"/>
            <w:noWrap/>
            <w:hideMark/>
          </w:tcPr>
          <w:p w14:paraId="69078EE5" w14:textId="77777777"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14:paraId="6201E4B2" w14:textId="77777777" w:rsidR="008542B5" w:rsidRPr="00921E1C" w:rsidRDefault="008542B5" w:rsidP="005B1DCE">
            <w:pPr>
              <w:jc w:val="center"/>
            </w:pPr>
          </w:p>
        </w:tc>
        <w:tc>
          <w:tcPr>
            <w:tcW w:w="421" w:type="pct"/>
            <w:tcBorders>
              <w:top w:val="single" w:sz="4" w:space="0" w:color="auto"/>
              <w:left w:val="nil"/>
              <w:bottom w:val="single" w:sz="4" w:space="0" w:color="auto"/>
              <w:right w:val="single" w:sz="4" w:space="0" w:color="auto"/>
            </w:tcBorders>
            <w:shd w:val="clear" w:color="auto" w:fill="auto"/>
            <w:noWrap/>
            <w:hideMark/>
          </w:tcPr>
          <w:p w14:paraId="7DAF6404" w14:textId="77777777" w:rsidR="008542B5" w:rsidRPr="00921E1C" w:rsidRDefault="008542B5" w:rsidP="005B1DCE">
            <w:pPr>
              <w:jc w:val="center"/>
            </w:pPr>
          </w:p>
        </w:tc>
      </w:tr>
      <w:tr w:rsidR="008542B5" w:rsidRPr="00921E1C" w14:paraId="3CDF3AF7" w14:textId="77777777" w:rsidTr="00EB62E1">
        <w:trPr>
          <w:trHeight w:val="20"/>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16159" w14:textId="77777777" w:rsidR="008542B5" w:rsidRPr="007C0735" w:rsidRDefault="00EB62E1" w:rsidP="005B1DCE">
            <w:r>
              <w:t>Fall 20dd</w:t>
            </w:r>
            <w:r w:rsidR="008542B5" w:rsidRPr="007C0735">
              <w:sym w:font="Wingdings" w:char="F0E0"/>
            </w:r>
            <w:r>
              <w:t xml:space="preserve"> fall 20ff</w:t>
            </w:r>
          </w:p>
        </w:tc>
        <w:tc>
          <w:tcPr>
            <w:tcW w:w="480" w:type="pct"/>
            <w:tcBorders>
              <w:top w:val="single" w:sz="4" w:space="0" w:color="auto"/>
              <w:left w:val="nil"/>
              <w:bottom w:val="single" w:sz="4" w:space="0" w:color="auto"/>
              <w:right w:val="single" w:sz="4" w:space="0" w:color="auto"/>
            </w:tcBorders>
            <w:shd w:val="clear" w:color="auto" w:fill="auto"/>
            <w:noWrap/>
            <w:hideMark/>
          </w:tcPr>
          <w:p w14:paraId="108071BF" w14:textId="77777777" w:rsidR="008542B5" w:rsidRPr="00921E1C" w:rsidRDefault="008542B5" w:rsidP="005B1DCE">
            <w:pPr>
              <w:jc w:val="center"/>
            </w:pPr>
          </w:p>
        </w:tc>
        <w:tc>
          <w:tcPr>
            <w:tcW w:w="554" w:type="pct"/>
            <w:tcBorders>
              <w:top w:val="single" w:sz="4" w:space="0" w:color="auto"/>
              <w:left w:val="nil"/>
              <w:bottom w:val="single" w:sz="4" w:space="0" w:color="auto"/>
              <w:right w:val="single" w:sz="4" w:space="0" w:color="auto"/>
            </w:tcBorders>
            <w:shd w:val="clear" w:color="auto" w:fill="auto"/>
            <w:noWrap/>
            <w:hideMark/>
          </w:tcPr>
          <w:p w14:paraId="2A985AC5" w14:textId="77777777" w:rsidR="008542B5" w:rsidRPr="00921E1C" w:rsidRDefault="008542B5" w:rsidP="005B1DCE">
            <w:pPr>
              <w:jc w:val="center"/>
            </w:pPr>
          </w:p>
        </w:tc>
        <w:tc>
          <w:tcPr>
            <w:tcW w:w="575" w:type="pct"/>
            <w:tcBorders>
              <w:top w:val="single" w:sz="4" w:space="0" w:color="auto"/>
              <w:left w:val="nil"/>
              <w:bottom w:val="single" w:sz="4" w:space="0" w:color="auto"/>
              <w:right w:val="single" w:sz="4" w:space="0" w:color="auto"/>
            </w:tcBorders>
            <w:shd w:val="clear" w:color="auto" w:fill="auto"/>
            <w:noWrap/>
            <w:hideMark/>
          </w:tcPr>
          <w:p w14:paraId="31DEFBC1" w14:textId="77777777" w:rsidR="008542B5" w:rsidRPr="00921E1C" w:rsidRDefault="008542B5" w:rsidP="005B1DCE">
            <w:pPr>
              <w:jc w:val="center"/>
            </w:pPr>
          </w:p>
        </w:tc>
        <w:tc>
          <w:tcPr>
            <w:tcW w:w="1102" w:type="pct"/>
            <w:tcBorders>
              <w:top w:val="single" w:sz="4" w:space="0" w:color="auto"/>
              <w:left w:val="nil"/>
              <w:bottom w:val="single" w:sz="4" w:space="0" w:color="auto"/>
              <w:right w:val="single" w:sz="4" w:space="0" w:color="auto"/>
            </w:tcBorders>
            <w:shd w:val="clear" w:color="auto" w:fill="auto"/>
            <w:noWrap/>
            <w:hideMark/>
          </w:tcPr>
          <w:p w14:paraId="526CD9D4" w14:textId="77777777" w:rsidR="008542B5" w:rsidRPr="00921E1C" w:rsidRDefault="008542B5" w:rsidP="005B1DCE">
            <w:pPr>
              <w:jc w:val="center"/>
            </w:pPr>
          </w:p>
        </w:tc>
        <w:tc>
          <w:tcPr>
            <w:tcW w:w="767" w:type="pct"/>
            <w:tcBorders>
              <w:top w:val="single" w:sz="4" w:space="0" w:color="auto"/>
              <w:left w:val="nil"/>
              <w:bottom w:val="single" w:sz="4" w:space="0" w:color="auto"/>
              <w:right w:val="single" w:sz="4" w:space="0" w:color="auto"/>
            </w:tcBorders>
            <w:shd w:val="clear" w:color="auto" w:fill="auto"/>
            <w:noWrap/>
            <w:hideMark/>
          </w:tcPr>
          <w:p w14:paraId="34ED7521" w14:textId="77777777" w:rsidR="008542B5" w:rsidRPr="00921E1C" w:rsidRDefault="008542B5" w:rsidP="005B1DCE">
            <w:pPr>
              <w:jc w:val="center"/>
            </w:pPr>
          </w:p>
        </w:tc>
        <w:tc>
          <w:tcPr>
            <w:tcW w:w="421" w:type="pct"/>
            <w:tcBorders>
              <w:top w:val="single" w:sz="4" w:space="0" w:color="auto"/>
              <w:left w:val="nil"/>
              <w:bottom w:val="single" w:sz="4" w:space="0" w:color="auto"/>
              <w:right w:val="single" w:sz="4" w:space="0" w:color="auto"/>
            </w:tcBorders>
            <w:shd w:val="clear" w:color="auto" w:fill="auto"/>
            <w:noWrap/>
            <w:hideMark/>
          </w:tcPr>
          <w:p w14:paraId="14B34809" w14:textId="77777777" w:rsidR="008542B5" w:rsidRPr="00921E1C" w:rsidRDefault="008542B5" w:rsidP="005B1DCE">
            <w:pPr>
              <w:jc w:val="center"/>
            </w:pPr>
          </w:p>
        </w:tc>
      </w:tr>
    </w:tbl>
    <w:p w14:paraId="5AE5EA53" w14:textId="77777777" w:rsidR="008542B5" w:rsidRDefault="001B489C" w:rsidP="001B489C">
      <w:pPr>
        <w:ind w:left="720"/>
      </w:pPr>
      <w:r>
        <w:t>*Note: If this retention data does not give an acc</w:t>
      </w:r>
      <w:r w:rsidR="002039D7">
        <w:t xml:space="preserve">urate picture of your </w:t>
      </w:r>
      <w:r w:rsidR="004812AF">
        <w:t>program</w:t>
      </w:r>
      <w:r w:rsidR="002039D7">
        <w:t xml:space="preserve"> (e.g</w:t>
      </w:r>
      <w:r>
        <w:t>. you have a lot of transfers), explain this in the narrative.</w:t>
      </w:r>
    </w:p>
    <w:p w14:paraId="415B4EC4" w14:textId="77777777" w:rsidR="001B489C" w:rsidRDefault="001B489C" w:rsidP="001B489C">
      <w:pPr>
        <w:ind w:left="720"/>
      </w:pPr>
    </w:p>
    <w:p w14:paraId="66E97C28" w14:textId="77777777" w:rsidR="008542B5" w:rsidRDefault="005675C5" w:rsidP="005675C5">
      <w:pPr>
        <w:ind w:left="432"/>
      </w:pPr>
      <w:r>
        <w:t>Chart</w:t>
      </w:r>
      <w:r w:rsidR="008542B5">
        <w:t xml:space="preserve"> the retention percentage columns (% same </w:t>
      </w:r>
      <w:r w:rsidR="004812AF">
        <w:t>program</w:t>
      </w:r>
      <w:r w:rsidR="008542B5">
        <w:t xml:space="preserve">, % different </w:t>
      </w:r>
      <w:r w:rsidR="004812AF">
        <w:t>program</w:t>
      </w:r>
      <w:r w:rsidR="008542B5">
        <w:t>-same department, % different department, % left NMU) with column charts over</w:t>
      </w:r>
      <w:r w:rsidR="00147F8E">
        <w:t xml:space="preserve"> 4</w:t>
      </w:r>
      <w:r w:rsidR="008542B5">
        <w:t xml:space="preserve"> years’ time.</w:t>
      </w:r>
    </w:p>
    <w:p w14:paraId="264D0B43" w14:textId="77777777" w:rsidR="005B1DCE" w:rsidRDefault="005B1DCE" w:rsidP="008542B5"/>
    <w:p w14:paraId="74B5BF0F" w14:textId="77777777" w:rsidR="00136142" w:rsidRDefault="00136142" w:rsidP="008542B5"/>
    <w:p w14:paraId="7B6FABB7" w14:textId="77777777" w:rsidR="005B1DCE" w:rsidRDefault="005B1DCE" w:rsidP="008542B5"/>
    <w:p w14:paraId="061B82B2" w14:textId="77777777" w:rsidR="008542B5" w:rsidRDefault="008542B5" w:rsidP="008542B5"/>
    <w:p w14:paraId="687199D7" w14:textId="77777777" w:rsidR="008542B5" w:rsidRDefault="008542B5" w:rsidP="005675C5">
      <w:pPr>
        <w:pStyle w:val="Heading3"/>
        <w:numPr>
          <w:ilvl w:val="0"/>
          <w:numId w:val="0"/>
        </w:numPr>
        <w:spacing w:after="120"/>
        <w:ind w:left="792" w:hanging="360"/>
      </w:pPr>
      <w:r>
        <w:t xml:space="preserve">Degree </w:t>
      </w:r>
      <w:r w:rsidR="00147F8E">
        <w:t>Completions</w:t>
      </w:r>
      <w:r>
        <w:t xml:space="preserve"> </w:t>
      </w:r>
      <w:r w:rsidR="00CB15C6" w:rsidRPr="009D28A8">
        <w:t>(</w:t>
      </w:r>
      <w:r w:rsidR="00CB15C6">
        <w:t>D</w:t>
      </w:r>
      <w:r w:rsidR="00CB15C6" w:rsidRPr="009D28A8">
        <w:t xml:space="preserve">ata </w:t>
      </w:r>
      <w:r w:rsidR="00CB15C6">
        <w:t xml:space="preserve">will be </w:t>
      </w:r>
      <w:r w:rsidR="00CB15C6" w:rsidRPr="009D28A8">
        <w:t>provided for last five years)</w:t>
      </w:r>
      <w:r w:rsidR="005675C5" w:rsidRPr="005675C5">
        <w:t xml:space="preserve"> </w:t>
      </w:r>
    </w:p>
    <w:tbl>
      <w:tblPr>
        <w:tblW w:w="6671" w:type="dxa"/>
        <w:tblInd w:w="727" w:type="dxa"/>
        <w:tblLayout w:type="fixed"/>
        <w:tblLook w:val="04A0" w:firstRow="1" w:lastRow="0" w:firstColumn="1" w:lastColumn="0" w:noHBand="0" w:noVBand="1"/>
      </w:tblPr>
      <w:tblGrid>
        <w:gridCol w:w="1021"/>
        <w:gridCol w:w="1600"/>
        <w:gridCol w:w="4050"/>
      </w:tblGrid>
      <w:tr w:rsidR="008F5CAC" w:rsidRPr="008542B5" w14:paraId="3614449D" w14:textId="77777777"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927A944" w14:textId="77777777" w:rsidR="008F5CAC" w:rsidRPr="008542B5" w:rsidRDefault="008542B5" w:rsidP="008542B5">
            <w:pPr>
              <w:jc w:val="center"/>
              <w:rPr>
                <w:b/>
              </w:rPr>
            </w:pPr>
            <w:r w:rsidRPr="008542B5">
              <w:rPr>
                <w:b/>
              </w:rPr>
              <w:t>Year</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hideMark/>
          </w:tcPr>
          <w:p w14:paraId="31957F94" w14:textId="77777777" w:rsidR="008F5CAC" w:rsidRPr="008542B5" w:rsidRDefault="008542B5" w:rsidP="008542B5">
            <w:pPr>
              <w:jc w:val="center"/>
              <w:rPr>
                <w:b/>
              </w:rPr>
            </w:pPr>
            <w:r w:rsidRPr="008542B5">
              <w:rPr>
                <w:b/>
              </w:rPr>
              <w:t># of Graduates</w:t>
            </w:r>
          </w:p>
        </w:tc>
        <w:tc>
          <w:tcPr>
            <w:tcW w:w="4050" w:type="dxa"/>
            <w:tcBorders>
              <w:top w:val="single" w:sz="4" w:space="0" w:color="auto"/>
              <w:left w:val="nil"/>
              <w:bottom w:val="single" w:sz="4" w:space="0" w:color="auto"/>
              <w:right w:val="single" w:sz="4" w:space="0" w:color="auto"/>
            </w:tcBorders>
            <w:shd w:val="clear" w:color="auto" w:fill="BFBFBF" w:themeFill="background1" w:themeFillShade="BF"/>
            <w:hideMark/>
          </w:tcPr>
          <w:p w14:paraId="4F4C1D7E" w14:textId="77777777" w:rsidR="008F5CAC" w:rsidRPr="008542B5" w:rsidRDefault="008542B5" w:rsidP="0008532B">
            <w:pPr>
              <w:jc w:val="center"/>
              <w:rPr>
                <w:b/>
              </w:rPr>
            </w:pPr>
            <w:r w:rsidRPr="008542B5">
              <w:rPr>
                <w:b/>
              </w:rPr>
              <w:t>% of Graduates (#Graduates</w:t>
            </w:r>
            <w:r w:rsidR="008F5CAC" w:rsidRPr="008542B5">
              <w:rPr>
                <w:b/>
              </w:rPr>
              <w:t>/</w:t>
            </w:r>
            <w:r w:rsidRPr="008542B5">
              <w:rPr>
                <w:b/>
              </w:rPr>
              <w:t>#</w:t>
            </w:r>
            <w:r w:rsidR="0008532B">
              <w:rPr>
                <w:b/>
              </w:rPr>
              <w:t>majors</w:t>
            </w:r>
            <w:r w:rsidRPr="008542B5">
              <w:rPr>
                <w:b/>
              </w:rPr>
              <w:t>)</w:t>
            </w:r>
          </w:p>
        </w:tc>
      </w:tr>
      <w:tr w:rsidR="001B489C" w:rsidRPr="00921E1C" w14:paraId="089B7DE1" w14:textId="77777777"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42990CB5" w14:textId="77777777" w:rsidR="001B489C" w:rsidRPr="008542B5" w:rsidRDefault="0006712D" w:rsidP="005B1DCE">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14:paraId="04895526" w14:textId="77777777"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14:paraId="23943AAB" w14:textId="77777777" w:rsidR="001B489C" w:rsidRPr="00921E1C" w:rsidRDefault="001B489C" w:rsidP="008542B5">
            <w:pPr>
              <w:jc w:val="center"/>
            </w:pPr>
          </w:p>
        </w:tc>
      </w:tr>
      <w:tr w:rsidR="001B489C" w:rsidRPr="00921E1C" w14:paraId="68436329" w14:textId="77777777"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5038C65A" w14:textId="77777777" w:rsidR="001B489C" w:rsidRPr="008542B5" w:rsidRDefault="0006712D" w:rsidP="005B1DCE">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14:paraId="2D1E4B94" w14:textId="77777777"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14:paraId="7E464148" w14:textId="77777777" w:rsidR="001B489C" w:rsidRPr="00921E1C" w:rsidRDefault="001B489C" w:rsidP="008542B5">
            <w:pPr>
              <w:jc w:val="center"/>
            </w:pPr>
          </w:p>
        </w:tc>
      </w:tr>
      <w:tr w:rsidR="001B489C" w:rsidRPr="00921E1C" w14:paraId="2794A817" w14:textId="77777777"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7C400D68" w14:textId="77777777" w:rsidR="001B489C" w:rsidRPr="008542B5" w:rsidRDefault="001B489C" w:rsidP="005B1DCE">
            <w:pPr>
              <w:jc w:val="center"/>
            </w:pPr>
            <w:r w:rsidRPr="008542B5">
              <w:t>20</w:t>
            </w:r>
            <w:r w:rsidR="0006712D">
              <w:t>xx</w:t>
            </w:r>
          </w:p>
        </w:tc>
        <w:tc>
          <w:tcPr>
            <w:tcW w:w="1600" w:type="dxa"/>
            <w:tcBorders>
              <w:top w:val="single" w:sz="4" w:space="0" w:color="auto"/>
              <w:left w:val="nil"/>
              <w:bottom w:val="single" w:sz="4" w:space="0" w:color="auto"/>
              <w:right w:val="single" w:sz="4" w:space="0" w:color="auto"/>
            </w:tcBorders>
            <w:shd w:val="clear" w:color="auto" w:fill="auto"/>
            <w:noWrap/>
            <w:hideMark/>
          </w:tcPr>
          <w:p w14:paraId="404F561A" w14:textId="77777777"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14:paraId="3EA6FF15" w14:textId="77777777" w:rsidR="001B489C" w:rsidRPr="00921E1C" w:rsidRDefault="001B489C" w:rsidP="008542B5">
            <w:pPr>
              <w:jc w:val="center"/>
            </w:pPr>
          </w:p>
        </w:tc>
      </w:tr>
      <w:tr w:rsidR="001B489C" w:rsidRPr="00921E1C" w14:paraId="7A2A5357" w14:textId="77777777"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0D013D92" w14:textId="77777777" w:rsidR="001B489C" w:rsidRPr="008542B5" w:rsidRDefault="0006712D" w:rsidP="005B1DCE">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14:paraId="03A3BAE5" w14:textId="77777777" w:rsidR="001B489C" w:rsidRPr="00921E1C" w:rsidRDefault="001B489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14:paraId="3B45A727" w14:textId="77777777" w:rsidR="001B489C" w:rsidRPr="00921E1C" w:rsidRDefault="001B489C" w:rsidP="008542B5">
            <w:pPr>
              <w:jc w:val="center"/>
            </w:pPr>
          </w:p>
        </w:tc>
      </w:tr>
      <w:tr w:rsidR="008F5CAC" w:rsidRPr="00921E1C" w14:paraId="50CFEE9F" w14:textId="77777777" w:rsidTr="00CB15C6">
        <w:trPr>
          <w:trHeight w:val="20"/>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44CC1815" w14:textId="77777777" w:rsidR="008F5CAC" w:rsidRPr="008542B5" w:rsidRDefault="0006712D" w:rsidP="008542B5">
            <w:pPr>
              <w:jc w:val="center"/>
            </w:pPr>
            <w:r>
              <w:t>20xx</w:t>
            </w:r>
          </w:p>
        </w:tc>
        <w:tc>
          <w:tcPr>
            <w:tcW w:w="1600" w:type="dxa"/>
            <w:tcBorders>
              <w:top w:val="single" w:sz="4" w:space="0" w:color="auto"/>
              <w:left w:val="nil"/>
              <w:bottom w:val="single" w:sz="4" w:space="0" w:color="auto"/>
              <w:right w:val="single" w:sz="4" w:space="0" w:color="auto"/>
            </w:tcBorders>
            <w:shd w:val="clear" w:color="auto" w:fill="auto"/>
            <w:noWrap/>
            <w:hideMark/>
          </w:tcPr>
          <w:p w14:paraId="64C4B19F" w14:textId="77777777" w:rsidR="008F5CAC" w:rsidRPr="00921E1C" w:rsidRDefault="008F5CAC" w:rsidP="008542B5">
            <w:pPr>
              <w:jc w:val="center"/>
            </w:pPr>
          </w:p>
        </w:tc>
        <w:tc>
          <w:tcPr>
            <w:tcW w:w="4050" w:type="dxa"/>
            <w:tcBorders>
              <w:top w:val="single" w:sz="4" w:space="0" w:color="auto"/>
              <w:left w:val="nil"/>
              <w:bottom w:val="single" w:sz="4" w:space="0" w:color="auto"/>
              <w:right w:val="single" w:sz="4" w:space="0" w:color="auto"/>
            </w:tcBorders>
            <w:shd w:val="clear" w:color="auto" w:fill="auto"/>
            <w:noWrap/>
            <w:hideMark/>
          </w:tcPr>
          <w:p w14:paraId="68DF125A" w14:textId="77777777" w:rsidR="008F5CAC" w:rsidRPr="00921E1C" w:rsidRDefault="008F5CAC" w:rsidP="008542B5">
            <w:pPr>
              <w:jc w:val="center"/>
            </w:pPr>
          </w:p>
        </w:tc>
      </w:tr>
    </w:tbl>
    <w:p w14:paraId="54022121" w14:textId="77777777" w:rsidR="00C23301" w:rsidRDefault="00C23301" w:rsidP="00C23301">
      <w:pPr>
        <w:ind w:left="720"/>
        <w:rPr>
          <w:rFonts w:cstheme="minorHAnsi"/>
        </w:rPr>
      </w:pPr>
      <w:bookmarkStart w:id="16" w:name="_Toc295738669"/>
    </w:p>
    <w:p w14:paraId="70BDC0E2" w14:textId="77777777" w:rsidR="00C23301" w:rsidRDefault="00C23301" w:rsidP="00C23301">
      <w:pPr>
        <w:ind w:left="720"/>
        <w:rPr>
          <w:rFonts w:cstheme="minorHAnsi"/>
        </w:rPr>
      </w:pPr>
    </w:p>
    <w:p w14:paraId="3A9D8C66" w14:textId="77777777" w:rsidR="00EB62E1" w:rsidRDefault="00EB62E1" w:rsidP="00EB62E1">
      <w:pPr>
        <w:pStyle w:val="Heading1"/>
        <w:numPr>
          <w:ilvl w:val="0"/>
          <w:numId w:val="40"/>
        </w:numPr>
      </w:pPr>
      <w:bookmarkStart w:id="17" w:name="_Toc352439894"/>
      <w:r w:rsidRPr="00AB27D9">
        <w:lastRenderedPageBreak/>
        <w:t>Size</w:t>
      </w:r>
      <w:r>
        <w:t xml:space="preserve">, Scope, and Productivity of the </w:t>
      </w:r>
      <w:r w:rsidRPr="00EB62E1">
        <w:rPr>
          <w:i/>
        </w:rPr>
        <w:t>Graduate</w:t>
      </w:r>
      <w:r>
        <w:t xml:space="preserve"> Program</w:t>
      </w:r>
      <w:bookmarkEnd w:id="17"/>
    </w:p>
    <w:p w14:paraId="491FE6EB" w14:textId="77777777" w:rsidR="00EB62E1" w:rsidRDefault="00EB62E1" w:rsidP="00EB62E1">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A50544">
        <w:rPr>
          <w:i/>
          <w:sz w:val="20"/>
        </w:rPr>
        <w:t>This section contains a narrative statement that interprets and analyzes the data in the subsequent tables</w:t>
      </w:r>
      <w:r>
        <w:rPr>
          <w:i/>
          <w:sz w:val="20"/>
        </w:rPr>
        <w:t>, indicating how the data</w:t>
      </w:r>
      <w:r w:rsidRPr="00A50544">
        <w:rPr>
          <w:i/>
          <w:sz w:val="20"/>
        </w:rPr>
        <w:t xml:space="preserve"> supports the strength of your </w:t>
      </w:r>
      <w:r>
        <w:rPr>
          <w:i/>
          <w:sz w:val="20"/>
        </w:rPr>
        <w:t>program</w:t>
      </w:r>
      <w:r w:rsidRPr="00A50544">
        <w:rPr>
          <w:i/>
          <w:sz w:val="20"/>
        </w:rPr>
        <w:t xml:space="preserve"> or reveals weaknesses.</w:t>
      </w:r>
      <w:r>
        <w:rPr>
          <w:i/>
          <w:sz w:val="20"/>
        </w:rPr>
        <w:t xml:space="preserve"> </w:t>
      </w:r>
      <w:r w:rsidR="0006712D">
        <w:rPr>
          <w:i/>
          <w:sz w:val="20"/>
        </w:rPr>
        <w:t>It also addresses the following:</w:t>
      </w:r>
    </w:p>
    <w:p w14:paraId="67EA923F" w14:textId="77777777" w:rsidR="00EB62E1" w:rsidRDefault="00EB62E1" w:rsidP="00EB62E1">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How do you determine whether the course offerings and schedule of courses are adequate to meet the needs of students in the program?</w:t>
      </w:r>
    </w:p>
    <w:p w14:paraId="2CF962AA" w14:textId="77777777" w:rsidR="00EB62E1" w:rsidRDefault="00EB62E1" w:rsidP="00EB62E1">
      <w:pPr>
        <w:numPr>
          <w:ilvl w:val="0"/>
          <w:numId w:val="36"/>
        </w:num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Are there contributory programs or means that would impact course enrollments or recruitment potential for new programs, i.e. certificates or continuing education?</w:t>
      </w:r>
    </w:p>
    <w:p w14:paraId="764ADD2F" w14:textId="77777777" w:rsidR="00EB62E1" w:rsidRPr="005B1DCE" w:rsidRDefault="00EB62E1" w:rsidP="00EB62E1">
      <w:pPr>
        <w:pStyle w:val="Bullets1"/>
        <w:numPr>
          <w:ilvl w:val="0"/>
          <w:numId w:val="0"/>
        </w:numPr>
        <w:rPr>
          <w:b/>
          <w:sz w:val="24"/>
        </w:rPr>
      </w:pPr>
      <w:r w:rsidRPr="005B1DCE">
        <w:rPr>
          <w:b/>
        </w:rPr>
        <w:t>Narrative</w:t>
      </w:r>
      <w:r w:rsidRPr="005B1DCE">
        <w:rPr>
          <w:b/>
          <w:sz w:val="24"/>
        </w:rPr>
        <w:t xml:space="preserve">:  </w:t>
      </w:r>
    </w:p>
    <w:p w14:paraId="31145494" w14:textId="77777777" w:rsidR="00EB62E1" w:rsidRPr="007776EB" w:rsidRDefault="00EB62E1" w:rsidP="00EB62E1"/>
    <w:p w14:paraId="73FD7905" w14:textId="77777777" w:rsidR="00EB62E1" w:rsidRDefault="00EB62E1" w:rsidP="00EB62E1"/>
    <w:p w14:paraId="5E18AB0D" w14:textId="77777777" w:rsidR="00EB62E1" w:rsidRDefault="00EB62E1" w:rsidP="00EB62E1"/>
    <w:p w14:paraId="736703D6" w14:textId="77777777" w:rsidR="00EB62E1" w:rsidRPr="0080296E" w:rsidRDefault="00EB62E1" w:rsidP="00EB62E1">
      <w:pPr>
        <w:rPr>
          <w:b/>
        </w:rPr>
      </w:pPr>
      <w:r w:rsidRPr="0080296E">
        <w:rPr>
          <w:b/>
        </w:rPr>
        <w:t xml:space="preserve">Data:  </w:t>
      </w:r>
    </w:p>
    <w:p w14:paraId="520B1B15" w14:textId="77777777" w:rsidR="00EB62E1" w:rsidRDefault="00EB62E1" w:rsidP="00EB62E1"/>
    <w:p w14:paraId="0F1AD5AA" w14:textId="77777777" w:rsidR="00EB62E1" w:rsidRDefault="00EB62E1" w:rsidP="00EB62E1">
      <w:pPr>
        <w:pStyle w:val="Heading3"/>
        <w:numPr>
          <w:ilvl w:val="0"/>
          <w:numId w:val="0"/>
        </w:numPr>
        <w:ind w:left="792" w:hanging="360"/>
      </w:pPr>
      <w:r>
        <w:t xml:space="preserve">Enrollment over the past five years </w:t>
      </w:r>
      <w:r w:rsidRPr="009D28A8">
        <w:t>(</w:t>
      </w:r>
      <w:r>
        <w:t>D</w:t>
      </w:r>
      <w:r w:rsidRPr="009D28A8">
        <w:t xml:space="preserve">ata </w:t>
      </w:r>
      <w:r>
        <w:t>will be provided</w:t>
      </w:r>
      <w:r w:rsidRPr="009D28A8">
        <w:t>)</w:t>
      </w:r>
    </w:p>
    <w:tbl>
      <w:tblPr>
        <w:tblW w:w="4117" w:type="pct"/>
        <w:tblInd w:w="468" w:type="dxa"/>
        <w:tblLook w:val="04A0" w:firstRow="1" w:lastRow="0" w:firstColumn="1" w:lastColumn="0" w:noHBand="0" w:noVBand="1"/>
      </w:tblPr>
      <w:tblGrid>
        <w:gridCol w:w="1763"/>
        <w:gridCol w:w="1285"/>
        <w:gridCol w:w="1284"/>
        <w:gridCol w:w="1284"/>
        <w:gridCol w:w="1284"/>
        <w:gridCol w:w="1281"/>
      </w:tblGrid>
      <w:tr w:rsidR="00EB62E1" w:rsidRPr="008542B5" w14:paraId="76BAFDF0" w14:textId="77777777" w:rsidTr="005671C4">
        <w:trPr>
          <w:trHeight w:val="359"/>
        </w:trPr>
        <w:tc>
          <w:tcPr>
            <w:tcW w:w="107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38396DA" w14:textId="77777777" w:rsidR="00EB62E1" w:rsidRPr="008542B5" w:rsidRDefault="00EB62E1" w:rsidP="005671C4">
            <w:pPr>
              <w:rPr>
                <w:b/>
              </w:rPr>
            </w:pP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A3EF699" w14:textId="77777777" w:rsidR="00EB62E1" w:rsidRPr="008542B5" w:rsidRDefault="00EB62E1" w:rsidP="005671C4">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C871769" w14:textId="77777777" w:rsidR="00EB62E1" w:rsidRPr="008542B5" w:rsidRDefault="00EB62E1" w:rsidP="005671C4">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599EA18" w14:textId="77777777" w:rsidR="00EB62E1" w:rsidRPr="008542B5" w:rsidRDefault="00EB62E1" w:rsidP="005671C4">
            <w:pPr>
              <w:rPr>
                <w:b/>
              </w:rPr>
            </w:pPr>
            <w:r>
              <w:rPr>
                <w:b/>
              </w:rPr>
              <w:t>20xx</w:t>
            </w:r>
          </w:p>
        </w:tc>
        <w:tc>
          <w:tcPr>
            <w:tcW w:w="78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CB6511D" w14:textId="77777777" w:rsidR="00EB62E1" w:rsidRPr="008542B5" w:rsidRDefault="00EB62E1" w:rsidP="005671C4">
            <w:pPr>
              <w:rPr>
                <w:b/>
              </w:rPr>
            </w:pPr>
            <w:r w:rsidRPr="008542B5">
              <w:rPr>
                <w:b/>
              </w:rPr>
              <w:t>20</w:t>
            </w:r>
            <w:r>
              <w:rPr>
                <w:b/>
              </w:rPr>
              <w:t>xx</w:t>
            </w:r>
          </w:p>
        </w:tc>
        <w:tc>
          <w:tcPr>
            <w:tcW w:w="783"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952C0CA" w14:textId="77777777" w:rsidR="00EB62E1" w:rsidRPr="008542B5" w:rsidRDefault="00EB62E1" w:rsidP="005671C4">
            <w:pPr>
              <w:rPr>
                <w:b/>
              </w:rPr>
            </w:pPr>
            <w:r>
              <w:rPr>
                <w:b/>
              </w:rPr>
              <w:t>20xx</w:t>
            </w:r>
          </w:p>
        </w:tc>
      </w:tr>
      <w:tr w:rsidR="00EB62E1" w:rsidRPr="00921E1C" w14:paraId="00DDE0FD" w14:textId="77777777" w:rsidTr="005671C4">
        <w:trPr>
          <w:trHeight w:val="300"/>
        </w:trPr>
        <w:tc>
          <w:tcPr>
            <w:tcW w:w="1077" w:type="pct"/>
            <w:tcBorders>
              <w:top w:val="nil"/>
              <w:left w:val="single" w:sz="4" w:space="0" w:color="auto"/>
              <w:bottom w:val="single" w:sz="4" w:space="0" w:color="auto"/>
              <w:right w:val="single" w:sz="4" w:space="0" w:color="auto"/>
            </w:tcBorders>
            <w:shd w:val="clear" w:color="auto" w:fill="auto"/>
            <w:noWrap/>
            <w:vAlign w:val="bottom"/>
            <w:hideMark/>
          </w:tcPr>
          <w:p w14:paraId="7EACEA6D" w14:textId="77777777" w:rsidR="00EB62E1" w:rsidRPr="00921E1C" w:rsidRDefault="00EB62E1" w:rsidP="005671C4">
            <w:r w:rsidRPr="00A50544">
              <w:t># students</w:t>
            </w:r>
          </w:p>
        </w:tc>
        <w:tc>
          <w:tcPr>
            <w:tcW w:w="785" w:type="pct"/>
            <w:tcBorders>
              <w:top w:val="nil"/>
              <w:left w:val="nil"/>
              <w:bottom w:val="single" w:sz="4" w:space="0" w:color="auto"/>
              <w:right w:val="single" w:sz="4" w:space="0" w:color="auto"/>
            </w:tcBorders>
            <w:shd w:val="clear" w:color="auto" w:fill="auto"/>
            <w:noWrap/>
            <w:vAlign w:val="bottom"/>
            <w:hideMark/>
          </w:tcPr>
          <w:p w14:paraId="4AAA5CBF" w14:textId="77777777" w:rsidR="00EB62E1" w:rsidRPr="00921E1C" w:rsidRDefault="00EB62E1" w:rsidP="005671C4">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14:paraId="04B4DCB0" w14:textId="77777777" w:rsidR="00EB62E1" w:rsidRPr="00921E1C" w:rsidRDefault="00EB62E1" w:rsidP="005671C4">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14:paraId="2983027D" w14:textId="77777777" w:rsidR="00EB62E1" w:rsidRPr="00921E1C" w:rsidRDefault="00EB62E1" w:rsidP="005671C4">
            <w:r w:rsidRPr="00921E1C">
              <w:t> </w:t>
            </w:r>
          </w:p>
        </w:tc>
        <w:tc>
          <w:tcPr>
            <w:tcW w:w="785" w:type="pct"/>
            <w:tcBorders>
              <w:top w:val="nil"/>
              <w:left w:val="nil"/>
              <w:bottom w:val="single" w:sz="4" w:space="0" w:color="auto"/>
              <w:right w:val="single" w:sz="4" w:space="0" w:color="auto"/>
            </w:tcBorders>
            <w:shd w:val="clear" w:color="auto" w:fill="auto"/>
            <w:noWrap/>
            <w:vAlign w:val="bottom"/>
            <w:hideMark/>
          </w:tcPr>
          <w:p w14:paraId="220331E1" w14:textId="77777777" w:rsidR="00EB62E1" w:rsidRPr="00921E1C" w:rsidRDefault="00EB62E1" w:rsidP="005671C4">
            <w:r w:rsidRPr="00921E1C">
              <w:t> </w:t>
            </w:r>
          </w:p>
        </w:tc>
        <w:tc>
          <w:tcPr>
            <w:tcW w:w="783" w:type="pct"/>
            <w:tcBorders>
              <w:top w:val="nil"/>
              <w:left w:val="nil"/>
              <w:bottom w:val="single" w:sz="4" w:space="0" w:color="auto"/>
              <w:right w:val="single" w:sz="4" w:space="0" w:color="auto"/>
            </w:tcBorders>
            <w:shd w:val="clear" w:color="auto" w:fill="auto"/>
            <w:noWrap/>
            <w:vAlign w:val="bottom"/>
            <w:hideMark/>
          </w:tcPr>
          <w:p w14:paraId="6F9D4E9D" w14:textId="77777777" w:rsidR="00EB62E1" w:rsidRPr="00921E1C" w:rsidRDefault="00EB62E1" w:rsidP="005671C4">
            <w:r w:rsidRPr="00921E1C">
              <w:t> </w:t>
            </w:r>
          </w:p>
        </w:tc>
      </w:tr>
    </w:tbl>
    <w:p w14:paraId="5B0CF870" w14:textId="77777777" w:rsidR="00EB62E1" w:rsidRDefault="00EB62E1" w:rsidP="00EB62E1">
      <w:pPr>
        <w:pStyle w:val="Heading3"/>
        <w:numPr>
          <w:ilvl w:val="0"/>
          <w:numId w:val="0"/>
        </w:numPr>
        <w:ind w:left="792" w:hanging="360"/>
      </w:pPr>
    </w:p>
    <w:p w14:paraId="1BA3D92D" w14:textId="77777777" w:rsidR="00EB62E1" w:rsidRDefault="00EB62E1" w:rsidP="00EB62E1">
      <w:pPr>
        <w:pStyle w:val="Heading3"/>
        <w:numPr>
          <w:ilvl w:val="0"/>
          <w:numId w:val="0"/>
        </w:numPr>
        <w:ind w:left="792" w:hanging="360"/>
      </w:pPr>
    </w:p>
    <w:p w14:paraId="77CF5548" w14:textId="77777777" w:rsidR="0006712D" w:rsidRPr="00E928B9" w:rsidRDefault="0006712D" w:rsidP="0006712D">
      <w:pPr>
        <w:ind w:left="720"/>
        <w:rPr>
          <w:rFonts w:cstheme="minorHAnsi"/>
        </w:rPr>
      </w:pPr>
      <w:r>
        <w:rPr>
          <w:rFonts w:cstheme="minorHAnsi"/>
        </w:rPr>
        <w:t xml:space="preserve">Time to </w:t>
      </w:r>
      <w:r w:rsidRPr="00E928B9">
        <w:rPr>
          <w:rFonts w:cstheme="minorHAnsi"/>
        </w:rPr>
        <w:t>Graduation in Percent Completed</w:t>
      </w:r>
    </w:p>
    <w:tbl>
      <w:tblPr>
        <w:tblStyle w:val="TableGrid"/>
        <w:tblW w:w="0" w:type="auto"/>
        <w:tblInd w:w="720" w:type="dxa"/>
        <w:tblLook w:val="04A0" w:firstRow="1" w:lastRow="0" w:firstColumn="1" w:lastColumn="0" w:noHBand="0" w:noVBand="1"/>
      </w:tblPr>
      <w:tblGrid>
        <w:gridCol w:w="889"/>
        <w:gridCol w:w="1230"/>
        <w:gridCol w:w="1230"/>
        <w:gridCol w:w="1230"/>
        <w:gridCol w:w="1399"/>
      </w:tblGrid>
      <w:tr w:rsidR="0006712D" w:rsidRPr="0006712D" w14:paraId="35E0E38E" w14:textId="77777777" w:rsidTr="005671C4">
        <w:tc>
          <w:tcPr>
            <w:tcW w:w="0" w:type="auto"/>
            <w:shd w:val="clear" w:color="auto" w:fill="BFBFBF" w:themeFill="background1" w:themeFillShade="BF"/>
            <w:vAlign w:val="bottom"/>
          </w:tcPr>
          <w:p w14:paraId="6807A55D"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Year</w:t>
            </w:r>
          </w:p>
          <w:p w14:paraId="085FC485"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Started</w:t>
            </w:r>
          </w:p>
        </w:tc>
        <w:tc>
          <w:tcPr>
            <w:tcW w:w="0" w:type="auto"/>
            <w:shd w:val="clear" w:color="auto" w:fill="BFBFBF" w:themeFill="background1" w:themeFillShade="BF"/>
            <w:vAlign w:val="bottom"/>
          </w:tcPr>
          <w:p w14:paraId="5D02CCB9"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w:t>
            </w:r>
          </w:p>
          <w:p w14:paraId="4F74CE11"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3 years out</w:t>
            </w:r>
          </w:p>
        </w:tc>
        <w:tc>
          <w:tcPr>
            <w:tcW w:w="0" w:type="auto"/>
            <w:shd w:val="clear" w:color="auto" w:fill="BFBFBF" w:themeFill="background1" w:themeFillShade="BF"/>
            <w:vAlign w:val="bottom"/>
          </w:tcPr>
          <w:p w14:paraId="4F123B7D"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w:t>
            </w:r>
          </w:p>
          <w:p w14:paraId="09811809"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5 years out</w:t>
            </w:r>
          </w:p>
        </w:tc>
        <w:tc>
          <w:tcPr>
            <w:tcW w:w="0" w:type="auto"/>
            <w:shd w:val="clear" w:color="auto" w:fill="BFBFBF" w:themeFill="background1" w:themeFillShade="BF"/>
            <w:vAlign w:val="bottom"/>
          </w:tcPr>
          <w:p w14:paraId="3883BAC8"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w:t>
            </w:r>
          </w:p>
          <w:p w14:paraId="30A15643"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7 years out</w:t>
            </w:r>
          </w:p>
        </w:tc>
        <w:tc>
          <w:tcPr>
            <w:tcW w:w="0" w:type="auto"/>
            <w:shd w:val="clear" w:color="auto" w:fill="BFBFBF" w:themeFill="background1" w:themeFillShade="BF"/>
            <w:vAlign w:val="bottom"/>
          </w:tcPr>
          <w:p w14:paraId="38770662"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w:t>
            </w:r>
          </w:p>
          <w:p w14:paraId="493CA05D" w14:textId="77777777" w:rsidR="0006712D" w:rsidRPr="0006712D" w:rsidRDefault="0006712D" w:rsidP="005671C4">
            <w:pPr>
              <w:spacing w:line="276" w:lineRule="auto"/>
              <w:jc w:val="center"/>
              <w:rPr>
                <w:rFonts w:eastAsia="Times New Roman" w:cs="Times New Roman"/>
                <w:b/>
                <w:color w:val="000000"/>
              </w:rPr>
            </w:pPr>
            <w:r w:rsidRPr="0006712D">
              <w:rPr>
                <w:rFonts w:eastAsia="Times New Roman" w:cs="Times New Roman"/>
                <w:b/>
                <w:color w:val="000000"/>
              </w:rPr>
              <w:t>&gt; 7 Years out</w:t>
            </w:r>
          </w:p>
        </w:tc>
      </w:tr>
      <w:tr w:rsidR="0006712D" w:rsidRPr="0006712D" w14:paraId="1B2B0C5D" w14:textId="77777777" w:rsidTr="005671C4">
        <w:tc>
          <w:tcPr>
            <w:tcW w:w="0" w:type="auto"/>
            <w:vAlign w:val="bottom"/>
          </w:tcPr>
          <w:p w14:paraId="0F869B47" w14:textId="77777777"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14:paraId="39FF9A5B" w14:textId="77777777" w:rsidR="0006712D" w:rsidRPr="0006712D" w:rsidRDefault="0006712D" w:rsidP="005671C4">
            <w:pPr>
              <w:spacing w:line="276" w:lineRule="auto"/>
              <w:rPr>
                <w:rFonts w:cs="Times New Roman"/>
              </w:rPr>
            </w:pPr>
          </w:p>
        </w:tc>
        <w:tc>
          <w:tcPr>
            <w:tcW w:w="0" w:type="auto"/>
          </w:tcPr>
          <w:p w14:paraId="1DD16B4E" w14:textId="77777777" w:rsidR="0006712D" w:rsidRPr="0006712D" w:rsidRDefault="0006712D" w:rsidP="005671C4">
            <w:pPr>
              <w:spacing w:line="276" w:lineRule="auto"/>
              <w:rPr>
                <w:rFonts w:cs="Times New Roman"/>
              </w:rPr>
            </w:pPr>
          </w:p>
        </w:tc>
        <w:tc>
          <w:tcPr>
            <w:tcW w:w="0" w:type="auto"/>
          </w:tcPr>
          <w:p w14:paraId="060E4570" w14:textId="77777777" w:rsidR="0006712D" w:rsidRPr="0006712D" w:rsidRDefault="0006712D" w:rsidP="005671C4">
            <w:pPr>
              <w:spacing w:line="276" w:lineRule="auto"/>
              <w:rPr>
                <w:rFonts w:cs="Times New Roman"/>
              </w:rPr>
            </w:pPr>
          </w:p>
        </w:tc>
        <w:tc>
          <w:tcPr>
            <w:tcW w:w="0" w:type="auto"/>
            <w:shd w:val="clear" w:color="auto" w:fill="D9D9D9" w:themeFill="background1" w:themeFillShade="D9"/>
            <w:vAlign w:val="center"/>
          </w:tcPr>
          <w:p w14:paraId="6C8A92B5" w14:textId="77777777" w:rsidR="0006712D" w:rsidRPr="0006712D" w:rsidRDefault="0006712D" w:rsidP="005671C4">
            <w:pPr>
              <w:spacing w:line="276" w:lineRule="auto"/>
              <w:jc w:val="center"/>
              <w:rPr>
                <w:rFonts w:cs="Times New Roman"/>
              </w:rPr>
            </w:pPr>
            <w:r w:rsidRPr="0006712D">
              <w:rPr>
                <w:rFonts w:cs="Times New Roman"/>
              </w:rPr>
              <w:t>-</w:t>
            </w:r>
          </w:p>
        </w:tc>
      </w:tr>
      <w:tr w:rsidR="0006712D" w:rsidRPr="0006712D" w14:paraId="72AC1E0C" w14:textId="77777777" w:rsidTr="005671C4">
        <w:tc>
          <w:tcPr>
            <w:tcW w:w="0" w:type="auto"/>
            <w:vAlign w:val="bottom"/>
          </w:tcPr>
          <w:p w14:paraId="5D8600C2" w14:textId="77777777"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14:paraId="78D7FC6C" w14:textId="77777777" w:rsidR="0006712D" w:rsidRPr="0006712D" w:rsidRDefault="0006712D" w:rsidP="005671C4">
            <w:pPr>
              <w:spacing w:line="276" w:lineRule="auto"/>
              <w:rPr>
                <w:rFonts w:cs="Times New Roman"/>
              </w:rPr>
            </w:pPr>
          </w:p>
        </w:tc>
        <w:tc>
          <w:tcPr>
            <w:tcW w:w="0" w:type="auto"/>
          </w:tcPr>
          <w:p w14:paraId="10FBB54C" w14:textId="77777777" w:rsidR="0006712D" w:rsidRPr="0006712D" w:rsidRDefault="0006712D" w:rsidP="005671C4">
            <w:pPr>
              <w:spacing w:line="276" w:lineRule="auto"/>
              <w:rPr>
                <w:rFonts w:cs="Times New Roman"/>
              </w:rPr>
            </w:pPr>
          </w:p>
        </w:tc>
        <w:tc>
          <w:tcPr>
            <w:tcW w:w="0" w:type="auto"/>
            <w:shd w:val="clear" w:color="auto" w:fill="D9D9D9" w:themeFill="background1" w:themeFillShade="D9"/>
          </w:tcPr>
          <w:p w14:paraId="2366D40B" w14:textId="77777777"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14:paraId="3AE15CA6" w14:textId="77777777" w:rsidR="0006712D" w:rsidRPr="0006712D" w:rsidRDefault="0006712D" w:rsidP="005671C4">
            <w:pPr>
              <w:spacing w:line="276" w:lineRule="auto"/>
              <w:jc w:val="center"/>
            </w:pPr>
            <w:r w:rsidRPr="0006712D">
              <w:rPr>
                <w:rFonts w:cs="Times New Roman"/>
              </w:rPr>
              <w:t>-</w:t>
            </w:r>
          </w:p>
        </w:tc>
      </w:tr>
      <w:tr w:rsidR="0006712D" w:rsidRPr="0006712D" w14:paraId="2B5A6FEB" w14:textId="77777777" w:rsidTr="005671C4">
        <w:tc>
          <w:tcPr>
            <w:tcW w:w="0" w:type="auto"/>
            <w:vAlign w:val="bottom"/>
          </w:tcPr>
          <w:p w14:paraId="5009B914" w14:textId="77777777"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14:paraId="200E24E3" w14:textId="77777777" w:rsidR="0006712D" w:rsidRPr="0006712D" w:rsidRDefault="0006712D" w:rsidP="005671C4">
            <w:pPr>
              <w:spacing w:line="276" w:lineRule="auto"/>
              <w:rPr>
                <w:rFonts w:cs="Times New Roman"/>
              </w:rPr>
            </w:pPr>
          </w:p>
        </w:tc>
        <w:tc>
          <w:tcPr>
            <w:tcW w:w="0" w:type="auto"/>
          </w:tcPr>
          <w:p w14:paraId="59A9CC2A" w14:textId="77777777" w:rsidR="0006712D" w:rsidRPr="0006712D" w:rsidRDefault="0006712D" w:rsidP="005671C4">
            <w:pPr>
              <w:spacing w:line="276" w:lineRule="auto"/>
              <w:rPr>
                <w:rFonts w:cs="Times New Roman"/>
              </w:rPr>
            </w:pPr>
          </w:p>
        </w:tc>
        <w:tc>
          <w:tcPr>
            <w:tcW w:w="0" w:type="auto"/>
            <w:shd w:val="clear" w:color="auto" w:fill="D9D9D9" w:themeFill="background1" w:themeFillShade="D9"/>
          </w:tcPr>
          <w:p w14:paraId="620A4DD5" w14:textId="77777777"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14:paraId="4058D7C5" w14:textId="77777777" w:rsidR="0006712D" w:rsidRPr="0006712D" w:rsidRDefault="0006712D" w:rsidP="005671C4">
            <w:pPr>
              <w:spacing w:line="276" w:lineRule="auto"/>
              <w:jc w:val="center"/>
            </w:pPr>
            <w:r w:rsidRPr="0006712D">
              <w:rPr>
                <w:rFonts w:cs="Times New Roman"/>
              </w:rPr>
              <w:t>-</w:t>
            </w:r>
          </w:p>
        </w:tc>
      </w:tr>
      <w:tr w:rsidR="0006712D" w:rsidRPr="0006712D" w14:paraId="13CC66C8" w14:textId="77777777" w:rsidTr="005671C4">
        <w:tc>
          <w:tcPr>
            <w:tcW w:w="0" w:type="auto"/>
            <w:vAlign w:val="bottom"/>
          </w:tcPr>
          <w:p w14:paraId="47844B8F" w14:textId="77777777"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14:paraId="395387D7" w14:textId="77777777" w:rsidR="0006712D" w:rsidRPr="0006712D" w:rsidRDefault="0006712D" w:rsidP="005671C4">
            <w:pPr>
              <w:spacing w:line="276" w:lineRule="auto"/>
              <w:rPr>
                <w:rFonts w:cs="Times New Roman"/>
              </w:rPr>
            </w:pPr>
          </w:p>
        </w:tc>
        <w:tc>
          <w:tcPr>
            <w:tcW w:w="0" w:type="auto"/>
            <w:shd w:val="clear" w:color="auto" w:fill="D9D9D9" w:themeFill="background1" w:themeFillShade="D9"/>
          </w:tcPr>
          <w:p w14:paraId="548F033E" w14:textId="77777777"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14:paraId="0D7C4DF3" w14:textId="77777777"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14:paraId="74C71062" w14:textId="77777777" w:rsidR="0006712D" w:rsidRPr="0006712D" w:rsidRDefault="0006712D" w:rsidP="005671C4">
            <w:pPr>
              <w:spacing w:line="276" w:lineRule="auto"/>
              <w:jc w:val="center"/>
            </w:pPr>
            <w:r w:rsidRPr="0006712D">
              <w:rPr>
                <w:rFonts w:cs="Times New Roman"/>
              </w:rPr>
              <w:t>-</w:t>
            </w:r>
          </w:p>
        </w:tc>
      </w:tr>
      <w:tr w:rsidR="0006712D" w:rsidRPr="0006712D" w14:paraId="03FC72AF" w14:textId="77777777" w:rsidTr="005671C4">
        <w:tc>
          <w:tcPr>
            <w:tcW w:w="0" w:type="auto"/>
            <w:vAlign w:val="bottom"/>
          </w:tcPr>
          <w:p w14:paraId="238FBEC8" w14:textId="77777777" w:rsidR="0006712D" w:rsidRPr="0006712D" w:rsidRDefault="0006712D" w:rsidP="005671C4">
            <w:pPr>
              <w:spacing w:line="276" w:lineRule="auto"/>
              <w:jc w:val="center"/>
              <w:rPr>
                <w:rFonts w:eastAsia="Times New Roman" w:cs="Times New Roman"/>
                <w:color w:val="000000"/>
              </w:rPr>
            </w:pPr>
            <w:r>
              <w:rPr>
                <w:rFonts w:eastAsia="Times New Roman" w:cs="Times New Roman"/>
                <w:color w:val="000000"/>
              </w:rPr>
              <w:t>20xx</w:t>
            </w:r>
          </w:p>
        </w:tc>
        <w:tc>
          <w:tcPr>
            <w:tcW w:w="0" w:type="auto"/>
          </w:tcPr>
          <w:p w14:paraId="5C96B401" w14:textId="77777777" w:rsidR="0006712D" w:rsidRPr="0006712D" w:rsidRDefault="0006712D" w:rsidP="005671C4">
            <w:pPr>
              <w:spacing w:line="276" w:lineRule="auto"/>
              <w:rPr>
                <w:rFonts w:cs="Times New Roman"/>
              </w:rPr>
            </w:pPr>
          </w:p>
        </w:tc>
        <w:tc>
          <w:tcPr>
            <w:tcW w:w="0" w:type="auto"/>
            <w:shd w:val="clear" w:color="auto" w:fill="D9D9D9" w:themeFill="background1" w:themeFillShade="D9"/>
          </w:tcPr>
          <w:p w14:paraId="1C8470CB" w14:textId="77777777"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14:paraId="1FE7DAD7" w14:textId="77777777" w:rsidR="0006712D" w:rsidRPr="0006712D" w:rsidRDefault="0006712D" w:rsidP="005671C4">
            <w:pPr>
              <w:spacing w:line="276" w:lineRule="auto"/>
              <w:jc w:val="center"/>
            </w:pPr>
            <w:r w:rsidRPr="0006712D">
              <w:rPr>
                <w:rFonts w:cs="Times New Roman"/>
              </w:rPr>
              <w:t>-</w:t>
            </w:r>
          </w:p>
        </w:tc>
        <w:tc>
          <w:tcPr>
            <w:tcW w:w="0" w:type="auto"/>
            <w:shd w:val="clear" w:color="auto" w:fill="D9D9D9" w:themeFill="background1" w:themeFillShade="D9"/>
          </w:tcPr>
          <w:p w14:paraId="1CC31B56" w14:textId="77777777" w:rsidR="0006712D" w:rsidRPr="0006712D" w:rsidRDefault="0006712D" w:rsidP="005671C4">
            <w:pPr>
              <w:spacing w:line="276" w:lineRule="auto"/>
              <w:jc w:val="center"/>
            </w:pPr>
            <w:r w:rsidRPr="0006712D">
              <w:rPr>
                <w:rFonts w:cs="Times New Roman"/>
              </w:rPr>
              <w:t>-</w:t>
            </w:r>
          </w:p>
        </w:tc>
      </w:tr>
    </w:tbl>
    <w:p w14:paraId="06C85F25" w14:textId="77777777" w:rsidR="0006712D" w:rsidRDefault="0006712D" w:rsidP="0006712D"/>
    <w:p w14:paraId="4FF6D16D" w14:textId="77777777" w:rsidR="00EB62E1" w:rsidRDefault="00EB62E1" w:rsidP="00EB62E1"/>
    <w:p w14:paraId="4ACD2B46" w14:textId="77777777" w:rsidR="008F78B8" w:rsidRDefault="008F78B8" w:rsidP="0080296E">
      <w:pPr>
        <w:pStyle w:val="Heading1"/>
      </w:pPr>
      <w:bookmarkStart w:id="18" w:name="_Toc352439895"/>
      <w:r w:rsidRPr="00AB27D9">
        <w:t xml:space="preserve">Revenue and </w:t>
      </w:r>
      <w:r w:rsidR="009B647D">
        <w:t>O</w:t>
      </w:r>
      <w:r w:rsidR="008F5CAC">
        <w:t xml:space="preserve">ther </w:t>
      </w:r>
      <w:r w:rsidR="009B647D">
        <w:t>Resources G</w:t>
      </w:r>
      <w:r w:rsidR="008F5CAC">
        <w:t xml:space="preserve">enerated </w:t>
      </w:r>
      <w:r w:rsidR="009B647D">
        <w:t>b</w:t>
      </w:r>
      <w:r w:rsidR="008F5CAC">
        <w:t xml:space="preserve">y </w:t>
      </w:r>
      <w:r w:rsidR="009B647D">
        <w:t>t</w:t>
      </w:r>
      <w:r w:rsidR="008F5CAC">
        <w:t>his</w:t>
      </w:r>
      <w:r w:rsidR="00336228">
        <w:t xml:space="preserve"> </w:t>
      </w:r>
      <w:r w:rsidR="004812AF">
        <w:t>Program</w:t>
      </w:r>
      <w:bookmarkEnd w:id="16"/>
      <w:bookmarkEnd w:id="18"/>
      <w:r w:rsidR="008F5CAC">
        <w:t xml:space="preserve"> </w:t>
      </w:r>
    </w:p>
    <w:p w14:paraId="3C01ECC1" w14:textId="77777777" w:rsidR="00735B43" w:rsidRPr="00147F8E"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47F8E">
        <w:rPr>
          <w:i/>
          <w:sz w:val="20"/>
        </w:rPr>
        <w:t xml:space="preserve">Do any of the grants listed in Part A, the departmental section, specifically support this </w:t>
      </w:r>
      <w:r w:rsidR="004812AF">
        <w:rPr>
          <w:i/>
          <w:sz w:val="20"/>
        </w:rPr>
        <w:t>program</w:t>
      </w:r>
      <w:r w:rsidRPr="00147F8E">
        <w:rPr>
          <w:i/>
          <w:sz w:val="20"/>
        </w:rPr>
        <w:t xml:space="preserve">?  </w:t>
      </w:r>
    </w:p>
    <w:p w14:paraId="30E4772A" w14:textId="77777777" w:rsidR="00735B43" w:rsidRPr="00147F8E" w:rsidRDefault="00735B43" w:rsidP="00735B43">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147F8E">
        <w:rPr>
          <w:i/>
          <w:sz w:val="20"/>
        </w:rPr>
        <w:t xml:space="preserve">Are there other sources of revenue which are specific to this </w:t>
      </w:r>
      <w:r w:rsidR="004812AF">
        <w:rPr>
          <w:i/>
          <w:sz w:val="20"/>
        </w:rPr>
        <w:t>program</w:t>
      </w:r>
      <w:r w:rsidRPr="00147F8E">
        <w:rPr>
          <w:i/>
          <w:sz w:val="20"/>
        </w:rPr>
        <w:t>?</w:t>
      </w:r>
    </w:p>
    <w:p w14:paraId="47BC51EF" w14:textId="77777777" w:rsidR="00735B43" w:rsidRDefault="00735B43" w:rsidP="00735B43">
      <w:pPr>
        <w:pStyle w:val="Heading3"/>
        <w:numPr>
          <w:ilvl w:val="0"/>
          <w:numId w:val="0"/>
        </w:numPr>
      </w:pPr>
    </w:p>
    <w:p w14:paraId="1EA02933" w14:textId="77777777" w:rsidR="00136142" w:rsidRPr="00136142" w:rsidRDefault="00136142" w:rsidP="00136142"/>
    <w:p w14:paraId="0159482C" w14:textId="77777777" w:rsidR="008F78B8" w:rsidRDefault="00446DFC" w:rsidP="00147F8E">
      <w:pPr>
        <w:pStyle w:val="Heading1"/>
      </w:pPr>
      <w:bookmarkStart w:id="19" w:name="_Toc295738670"/>
      <w:bookmarkStart w:id="20" w:name="_Toc352439896"/>
      <w:r>
        <w:t>Costs and Other E</w:t>
      </w:r>
      <w:r w:rsidR="008F78B8" w:rsidRPr="00AB27D9">
        <w:t xml:space="preserve">xpenses </w:t>
      </w:r>
      <w:r>
        <w:t>A</w:t>
      </w:r>
      <w:r w:rsidR="008F78B8" w:rsidRPr="00AB27D9">
        <w:t xml:space="preserve">ssociated with the </w:t>
      </w:r>
      <w:r w:rsidR="004812AF">
        <w:t>Program</w:t>
      </w:r>
      <w:bookmarkEnd w:id="19"/>
      <w:bookmarkEnd w:id="20"/>
    </w:p>
    <w:p w14:paraId="59326DC4" w14:textId="77777777" w:rsidR="00BE1934" w:rsidRDefault="00BE1934" w:rsidP="00BE1934">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The intent is to document easily identified cost per program; multiple scenarios are possible. </w:t>
      </w:r>
    </w:p>
    <w:p w14:paraId="7EA9D15E" w14:textId="77777777" w:rsidR="0044274D" w:rsidRDefault="00BE1934" w:rsidP="0044274D">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900" w:hanging="900"/>
        <w:rPr>
          <w:i/>
          <w:sz w:val="20"/>
        </w:rPr>
      </w:pPr>
      <w:r>
        <w:rPr>
          <w:i/>
          <w:sz w:val="20"/>
        </w:rPr>
        <w:t xml:space="preserve">Scenario 1. If </w:t>
      </w:r>
      <w:r w:rsidR="004812AF">
        <w:rPr>
          <w:i/>
          <w:sz w:val="20"/>
        </w:rPr>
        <w:t>program</w:t>
      </w:r>
      <w:r w:rsidRPr="00BE1934">
        <w:rPr>
          <w:i/>
          <w:sz w:val="20"/>
        </w:rPr>
        <w:t xml:space="preserve"> h</w:t>
      </w:r>
      <w:r>
        <w:rPr>
          <w:i/>
          <w:sz w:val="20"/>
        </w:rPr>
        <w:t>as easily segregated courses (e.g. CAPS and HPER programs</w:t>
      </w:r>
      <w:r w:rsidR="0006712D">
        <w:rPr>
          <w:i/>
          <w:sz w:val="20"/>
        </w:rPr>
        <w:t>; graduate and undergraduate</w:t>
      </w:r>
      <w:r>
        <w:rPr>
          <w:i/>
          <w:sz w:val="20"/>
        </w:rPr>
        <w:t>)</w:t>
      </w:r>
      <w:r w:rsidRPr="00BE1934">
        <w:rPr>
          <w:i/>
          <w:sz w:val="20"/>
        </w:rPr>
        <w:t>,</w:t>
      </w:r>
      <w:r>
        <w:rPr>
          <w:i/>
          <w:sz w:val="20"/>
        </w:rPr>
        <w:t xml:space="preserve"> then</w:t>
      </w:r>
      <w:r w:rsidRPr="00BE1934">
        <w:rPr>
          <w:i/>
          <w:sz w:val="20"/>
        </w:rPr>
        <w:t xml:space="preserve"> </w:t>
      </w:r>
      <w:r w:rsidR="0044274D">
        <w:rPr>
          <w:i/>
          <w:sz w:val="20"/>
        </w:rPr>
        <w:br/>
        <w:t>a. sum</w:t>
      </w:r>
      <w:r w:rsidRPr="00BE1934">
        <w:rPr>
          <w:i/>
          <w:sz w:val="20"/>
        </w:rPr>
        <w:t xml:space="preserve"> the SCH per </w:t>
      </w:r>
      <w:r>
        <w:rPr>
          <w:i/>
          <w:sz w:val="20"/>
        </w:rPr>
        <w:t xml:space="preserve">course </w:t>
      </w:r>
      <w:r w:rsidRPr="00BE1934">
        <w:rPr>
          <w:i/>
          <w:sz w:val="20"/>
        </w:rPr>
        <w:t>acro</w:t>
      </w:r>
      <w:r>
        <w:rPr>
          <w:i/>
          <w:sz w:val="20"/>
        </w:rPr>
        <w:t xml:space="preserve">nym; </w:t>
      </w:r>
      <w:r w:rsidR="0044274D">
        <w:rPr>
          <w:i/>
          <w:sz w:val="20"/>
        </w:rPr>
        <w:br/>
        <w:t xml:space="preserve">b. </w:t>
      </w:r>
      <w:r>
        <w:rPr>
          <w:i/>
          <w:sz w:val="20"/>
        </w:rPr>
        <w:t xml:space="preserve">pro-rate </w:t>
      </w:r>
      <w:r w:rsidR="0044274D">
        <w:rPr>
          <w:i/>
          <w:sz w:val="20"/>
        </w:rPr>
        <w:t xml:space="preserve">the </w:t>
      </w:r>
      <w:r>
        <w:rPr>
          <w:i/>
          <w:sz w:val="20"/>
        </w:rPr>
        <w:t xml:space="preserve">department </w:t>
      </w:r>
      <w:r w:rsidRPr="00BE1934">
        <w:rPr>
          <w:i/>
          <w:sz w:val="20"/>
        </w:rPr>
        <w:t>cost</w:t>
      </w:r>
      <w:r>
        <w:rPr>
          <w:i/>
          <w:sz w:val="20"/>
        </w:rPr>
        <w:t>s</w:t>
      </w:r>
      <w:r w:rsidRPr="00BE1934">
        <w:rPr>
          <w:i/>
          <w:sz w:val="20"/>
        </w:rPr>
        <w:t xml:space="preserve"> (</w:t>
      </w:r>
      <w:r w:rsidR="0044274D">
        <w:rPr>
          <w:i/>
          <w:sz w:val="20"/>
        </w:rPr>
        <w:t xml:space="preserve">from </w:t>
      </w:r>
      <w:r w:rsidRPr="00BE1934">
        <w:rPr>
          <w:i/>
          <w:sz w:val="20"/>
        </w:rPr>
        <w:t>A.E.1) for that acronym (</w:t>
      </w:r>
      <w:r w:rsidR="0044274D">
        <w:rPr>
          <w:i/>
          <w:sz w:val="20"/>
        </w:rPr>
        <w:t>sum</w:t>
      </w:r>
      <w:r w:rsidRPr="00BE1934">
        <w:rPr>
          <w:i/>
          <w:sz w:val="20"/>
        </w:rPr>
        <w:t xml:space="preserve"> wages</w:t>
      </w:r>
      <w:r w:rsidR="0044274D">
        <w:rPr>
          <w:i/>
          <w:sz w:val="20"/>
        </w:rPr>
        <w:t>/benefits</w:t>
      </w:r>
      <w:r w:rsidRPr="00BE1934">
        <w:rPr>
          <w:i/>
          <w:sz w:val="20"/>
        </w:rPr>
        <w:t xml:space="preserve"> </w:t>
      </w:r>
      <w:r w:rsidR="0044274D">
        <w:rPr>
          <w:i/>
          <w:sz w:val="20"/>
        </w:rPr>
        <w:t xml:space="preserve">according to acronym </w:t>
      </w:r>
      <w:r w:rsidRPr="00BE1934">
        <w:rPr>
          <w:i/>
          <w:sz w:val="20"/>
        </w:rPr>
        <w:t xml:space="preserve">and </w:t>
      </w:r>
      <w:r w:rsidR="0044274D">
        <w:rPr>
          <w:i/>
          <w:sz w:val="20"/>
        </w:rPr>
        <w:t xml:space="preserve">distribute </w:t>
      </w:r>
      <w:r w:rsidRPr="00BE1934">
        <w:rPr>
          <w:i/>
          <w:sz w:val="20"/>
        </w:rPr>
        <w:t>the remaining support costs equally</w:t>
      </w:r>
      <w:r w:rsidR="0044274D">
        <w:rPr>
          <w:i/>
          <w:sz w:val="20"/>
        </w:rPr>
        <w:t xml:space="preserve"> between all programs</w:t>
      </w:r>
      <w:r w:rsidRPr="00BE1934">
        <w:rPr>
          <w:i/>
          <w:sz w:val="20"/>
        </w:rPr>
        <w:t>)</w:t>
      </w:r>
      <w:r w:rsidR="0044274D">
        <w:rPr>
          <w:i/>
          <w:sz w:val="20"/>
        </w:rPr>
        <w:t xml:space="preserve">; </w:t>
      </w:r>
      <w:r w:rsidR="0044274D">
        <w:rPr>
          <w:i/>
          <w:sz w:val="20"/>
        </w:rPr>
        <w:br/>
        <w:t>c. divide the pro-rated department (b) costs by SCH per course acronym (a)</w:t>
      </w:r>
      <w:r w:rsidR="0044274D">
        <w:rPr>
          <w:i/>
          <w:sz w:val="20"/>
        </w:rPr>
        <w:br/>
        <w:t xml:space="preserve">d. add </w:t>
      </w:r>
      <w:r w:rsidR="003415DA">
        <w:rPr>
          <w:i/>
          <w:sz w:val="20"/>
        </w:rPr>
        <w:t xml:space="preserve">specific costs for this </w:t>
      </w:r>
      <w:r w:rsidR="004812AF">
        <w:rPr>
          <w:i/>
          <w:sz w:val="20"/>
        </w:rPr>
        <w:t>program</w:t>
      </w:r>
      <w:r w:rsidR="003415DA">
        <w:rPr>
          <w:i/>
          <w:sz w:val="20"/>
        </w:rPr>
        <w:t>, e.g. separate certification, equipment, labs</w:t>
      </w:r>
    </w:p>
    <w:p w14:paraId="53D1EE4C" w14:textId="77777777" w:rsidR="003415DA" w:rsidRDefault="0044274D" w:rsidP="0044274D">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900" w:hanging="900"/>
        <w:rPr>
          <w:i/>
          <w:sz w:val="20"/>
        </w:rPr>
      </w:pPr>
      <w:r>
        <w:rPr>
          <w:i/>
          <w:sz w:val="20"/>
        </w:rPr>
        <w:lastRenderedPageBreak/>
        <w:t xml:space="preserve">Scenario 2. </w:t>
      </w:r>
      <w:r w:rsidR="0076795D">
        <w:rPr>
          <w:i/>
          <w:sz w:val="20"/>
        </w:rPr>
        <w:t>When</w:t>
      </w:r>
      <w:r w:rsidR="003415DA">
        <w:rPr>
          <w:i/>
          <w:sz w:val="20"/>
        </w:rPr>
        <w:t xml:space="preserve"> </w:t>
      </w:r>
      <w:r w:rsidR="00BE1934" w:rsidRPr="00BE1934">
        <w:rPr>
          <w:i/>
          <w:sz w:val="20"/>
        </w:rPr>
        <w:t>de</w:t>
      </w:r>
      <w:r w:rsidR="003415DA">
        <w:rPr>
          <w:i/>
          <w:sz w:val="20"/>
        </w:rPr>
        <w:t xml:space="preserve">pt faculty teach across </w:t>
      </w:r>
      <w:r w:rsidR="004812AF">
        <w:rPr>
          <w:i/>
          <w:sz w:val="20"/>
        </w:rPr>
        <w:t>program</w:t>
      </w:r>
      <w:r w:rsidR="0076795D">
        <w:rPr>
          <w:i/>
          <w:sz w:val="20"/>
        </w:rPr>
        <w:t>s</w:t>
      </w:r>
      <w:r w:rsidR="0076795D" w:rsidRPr="0076795D">
        <w:rPr>
          <w:i/>
          <w:sz w:val="20"/>
        </w:rPr>
        <w:t xml:space="preserve"> </w:t>
      </w:r>
      <w:r w:rsidR="0076795D">
        <w:rPr>
          <w:i/>
          <w:sz w:val="20"/>
        </w:rPr>
        <w:t>and separation is not reliably accomplished, but SCH per program can be computed</w:t>
      </w:r>
      <w:r w:rsidR="003415DA">
        <w:rPr>
          <w:i/>
          <w:sz w:val="20"/>
        </w:rPr>
        <w:t>, then</w:t>
      </w:r>
      <w:r w:rsidR="0076795D">
        <w:rPr>
          <w:i/>
          <w:sz w:val="20"/>
        </w:rPr>
        <w:br/>
        <w:t>a.</w:t>
      </w:r>
      <w:r w:rsidR="003415DA">
        <w:rPr>
          <w:i/>
          <w:sz w:val="20"/>
        </w:rPr>
        <w:t xml:space="preserve"> </w:t>
      </w:r>
      <w:r w:rsidR="0076795D">
        <w:rPr>
          <w:i/>
          <w:sz w:val="20"/>
        </w:rPr>
        <w:t>the narrative refer back to E, departmental costs in Section A, with a statement as to the cross-discipline instruction</w:t>
      </w:r>
      <w:r w:rsidR="0076795D">
        <w:rPr>
          <w:i/>
          <w:sz w:val="20"/>
        </w:rPr>
        <w:br/>
        <w:t xml:space="preserve">b. </w:t>
      </w:r>
      <w:r w:rsidR="0076795D" w:rsidRPr="00BE1934">
        <w:rPr>
          <w:i/>
          <w:sz w:val="20"/>
        </w:rPr>
        <w:t xml:space="preserve">multiply </w:t>
      </w:r>
      <w:r w:rsidR="0076795D">
        <w:rPr>
          <w:i/>
          <w:sz w:val="20"/>
        </w:rPr>
        <w:t>the department’s instructional cost/</w:t>
      </w:r>
      <w:proofErr w:type="gramStart"/>
      <w:r w:rsidR="0076795D">
        <w:rPr>
          <w:i/>
          <w:sz w:val="20"/>
        </w:rPr>
        <w:t>SCH(</w:t>
      </w:r>
      <w:proofErr w:type="gramEnd"/>
      <w:r w:rsidR="0076795D">
        <w:rPr>
          <w:i/>
          <w:sz w:val="20"/>
        </w:rPr>
        <w:t>A.E.2)  by the SCH for that program as a general estimate of the cost for this program.</w:t>
      </w:r>
      <w:r w:rsidR="0076795D">
        <w:rPr>
          <w:i/>
          <w:sz w:val="20"/>
        </w:rPr>
        <w:br/>
        <w:t xml:space="preserve">c. </w:t>
      </w:r>
      <w:proofErr w:type="gramStart"/>
      <w:r w:rsidR="0076795D">
        <w:rPr>
          <w:i/>
          <w:sz w:val="20"/>
        </w:rPr>
        <w:t>add</w:t>
      </w:r>
      <w:proofErr w:type="gramEnd"/>
      <w:r w:rsidR="0076795D">
        <w:rPr>
          <w:i/>
          <w:sz w:val="20"/>
        </w:rPr>
        <w:t xml:space="preserve"> specific costs for this </w:t>
      </w:r>
      <w:r w:rsidR="004812AF">
        <w:rPr>
          <w:i/>
          <w:sz w:val="20"/>
        </w:rPr>
        <w:t>program</w:t>
      </w:r>
      <w:r w:rsidR="0076795D">
        <w:rPr>
          <w:i/>
          <w:sz w:val="20"/>
        </w:rPr>
        <w:t>, e.g. separate certification, equipment, labs</w:t>
      </w:r>
    </w:p>
    <w:p w14:paraId="37AFA9DC" w14:textId="77777777" w:rsidR="00BE1934" w:rsidRPr="00BE1934" w:rsidRDefault="0076795D" w:rsidP="0076795D">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900" w:hanging="900"/>
        <w:rPr>
          <w:i/>
          <w:sz w:val="20"/>
        </w:rPr>
      </w:pPr>
      <w:r>
        <w:rPr>
          <w:i/>
          <w:sz w:val="20"/>
        </w:rPr>
        <w:t xml:space="preserve">Scenario 3. </w:t>
      </w:r>
      <w:r w:rsidR="00BE1934" w:rsidRPr="00BE1934">
        <w:rPr>
          <w:i/>
          <w:sz w:val="20"/>
        </w:rPr>
        <w:t xml:space="preserve">If </w:t>
      </w:r>
      <w:r>
        <w:rPr>
          <w:i/>
          <w:sz w:val="20"/>
        </w:rPr>
        <w:t>dept faculty and students cut across programs and you</w:t>
      </w:r>
      <w:r w:rsidR="00BE1934" w:rsidRPr="00BE1934">
        <w:rPr>
          <w:i/>
          <w:sz w:val="20"/>
        </w:rPr>
        <w:t xml:space="preserve"> cannot sep</w:t>
      </w:r>
      <w:r>
        <w:rPr>
          <w:i/>
          <w:sz w:val="20"/>
        </w:rPr>
        <w:t>arate instructions, just state it is not possible to compute</w:t>
      </w:r>
      <w:r w:rsidR="00BE1934" w:rsidRPr="00BE1934">
        <w:rPr>
          <w:i/>
          <w:sz w:val="20"/>
        </w:rPr>
        <w:t xml:space="preserve"> instructional costs for each </w:t>
      </w:r>
      <w:r w:rsidR="004812AF">
        <w:rPr>
          <w:i/>
          <w:sz w:val="20"/>
        </w:rPr>
        <w:t>program</w:t>
      </w:r>
      <w:r w:rsidR="00BE1934" w:rsidRPr="00BE1934">
        <w:rPr>
          <w:i/>
          <w:sz w:val="20"/>
        </w:rPr>
        <w:t xml:space="preserve"> and used the average (A.E.2.).  </w:t>
      </w:r>
    </w:p>
    <w:p w14:paraId="69142500" w14:textId="77777777" w:rsidR="00FF674E" w:rsidRDefault="00FF674E" w:rsidP="00FF674E">
      <w:pPr>
        <w:pStyle w:val="Heading2"/>
        <w:numPr>
          <w:ilvl w:val="0"/>
          <w:numId w:val="10"/>
        </w:numPr>
      </w:pPr>
      <w:r>
        <w:t xml:space="preserve">Instructional Costs. </w:t>
      </w:r>
    </w:p>
    <w:p w14:paraId="44DC6729" w14:textId="77777777" w:rsidR="00FF674E" w:rsidRPr="00FF674E" w:rsidRDefault="00FF674E" w:rsidP="00FF674E">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FF674E">
        <w:rPr>
          <w:i/>
          <w:sz w:val="20"/>
        </w:rPr>
        <w:t>Estimate the instructional costs (faculty) for this program or courses specific for this program.  (If it is not possible to break out due to faculty teaching in multiple programs, try using % of instructional costs going to this program.)</w:t>
      </w:r>
    </w:p>
    <w:p w14:paraId="566E7AE4" w14:textId="77777777" w:rsidR="005675C5" w:rsidRDefault="005675C5" w:rsidP="005675C5"/>
    <w:p w14:paraId="676D655A" w14:textId="77777777" w:rsidR="00FF674E" w:rsidRDefault="00FF674E" w:rsidP="00FF674E">
      <w:pPr>
        <w:pStyle w:val="Heading2"/>
        <w:numPr>
          <w:ilvl w:val="0"/>
          <w:numId w:val="10"/>
        </w:numPr>
      </w:pPr>
      <w:r>
        <w:t xml:space="preserve">Non-Instructional Costs. </w:t>
      </w:r>
    </w:p>
    <w:p w14:paraId="6AD61671" w14:textId="77777777" w:rsidR="008F78B8" w:rsidRPr="00FF674E" w:rsidRDefault="0006712D" w:rsidP="00FF674E">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FF674E">
        <w:rPr>
          <w:i/>
          <w:sz w:val="20"/>
        </w:rPr>
        <w:t>Summarize</w:t>
      </w:r>
      <w:r w:rsidR="008F5CAC" w:rsidRPr="00FF674E">
        <w:rPr>
          <w:i/>
          <w:sz w:val="20"/>
        </w:rPr>
        <w:t xml:space="preserve"> n</w:t>
      </w:r>
      <w:r w:rsidR="001B489C" w:rsidRPr="00FF674E">
        <w:rPr>
          <w:i/>
          <w:sz w:val="20"/>
        </w:rPr>
        <w:t>on-</w:t>
      </w:r>
      <w:r w:rsidR="008F78B8" w:rsidRPr="00FF674E">
        <w:rPr>
          <w:i/>
          <w:sz w:val="20"/>
        </w:rPr>
        <w:t>instructional</w:t>
      </w:r>
      <w:r w:rsidR="00F452AE" w:rsidRPr="00FF674E">
        <w:rPr>
          <w:i/>
          <w:sz w:val="20"/>
        </w:rPr>
        <w:t xml:space="preserve"> costs </w:t>
      </w:r>
      <w:r w:rsidR="008F5CAC" w:rsidRPr="00FF674E">
        <w:rPr>
          <w:i/>
          <w:sz w:val="20"/>
        </w:rPr>
        <w:t>(</w:t>
      </w:r>
      <w:r w:rsidR="004B2247" w:rsidRPr="00FF674E">
        <w:rPr>
          <w:i/>
          <w:sz w:val="20"/>
        </w:rPr>
        <w:t>equipment, travel, library,</w:t>
      </w:r>
      <w:r w:rsidR="008F78B8" w:rsidRPr="00FF674E">
        <w:rPr>
          <w:i/>
          <w:sz w:val="20"/>
        </w:rPr>
        <w:t xml:space="preserve"> software</w:t>
      </w:r>
      <w:r w:rsidR="004B2247" w:rsidRPr="00FF674E">
        <w:rPr>
          <w:i/>
          <w:sz w:val="20"/>
        </w:rPr>
        <w:t>,</w:t>
      </w:r>
      <w:r w:rsidR="00C23301" w:rsidRPr="00FF674E">
        <w:rPr>
          <w:i/>
          <w:sz w:val="20"/>
        </w:rPr>
        <w:t xml:space="preserve"> stipends, research grants,</w:t>
      </w:r>
      <w:r w:rsidR="004B2247" w:rsidRPr="00FF674E">
        <w:rPr>
          <w:i/>
          <w:sz w:val="20"/>
        </w:rPr>
        <w:t xml:space="preserve"> etc.</w:t>
      </w:r>
      <w:r w:rsidR="008F78B8" w:rsidRPr="00FF674E">
        <w:rPr>
          <w:i/>
          <w:sz w:val="20"/>
        </w:rPr>
        <w:t>)</w:t>
      </w:r>
      <w:r w:rsidR="008F5CAC" w:rsidRPr="00FF674E">
        <w:rPr>
          <w:i/>
          <w:sz w:val="20"/>
        </w:rPr>
        <w:t xml:space="preserve"> specific for this </w:t>
      </w:r>
      <w:r w:rsidR="004812AF" w:rsidRPr="00FF674E">
        <w:rPr>
          <w:i/>
          <w:sz w:val="20"/>
        </w:rPr>
        <w:t>program</w:t>
      </w:r>
      <w:r w:rsidRPr="00FF674E">
        <w:rPr>
          <w:i/>
          <w:sz w:val="20"/>
        </w:rPr>
        <w:t>.</w:t>
      </w:r>
    </w:p>
    <w:p w14:paraId="3227EAB5" w14:textId="77777777" w:rsidR="002C4049" w:rsidRDefault="002C4049" w:rsidP="002C4049"/>
    <w:p w14:paraId="4063ECC2" w14:textId="77777777" w:rsidR="00136142" w:rsidRPr="002C4049" w:rsidRDefault="00136142" w:rsidP="002C4049"/>
    <w:p w14:paraId="547EA17F" w14:textId="77777777" w:rsidR="008F78B8" w:rsidRDefault="004B2247" w:rsidP="0080296E">
      <w:pPr>
        <w:pStyle w:val="Heading1"/>
      </w:pPr>
      <w:bookmarkStart w:id="21" w:name="_Toc295738671"/>
      <w:bookmarkStart w:id="22" w:name="_Toc352439897"/>
      <w:r>
        <w:t>Impact</w:t>
      </w:r>
      <w:r w:rsidR="008F78B8" w:rsidRPr="00AB27D9">
        <w:t xml:space="preserve"> of the </w:t>
      </w:r>
      <w:r w:rsidR="004812AF">
        <w:t>Program</w:t>
      </w:r>
      <w:r>
        <w:t xml:space="preserve"> </w:t>
      </w:r>
      <w:r w:rsidR="0004599B">
        <w:t>and Aspirations for the Future</w:t>
      </w:r>
      <w:bookmarkEnd w:id="21"/>
      <w:bookmarkEnd w:id="22"/>
    </w:p>
    <w:p w14:paraId="190668DE" w14:textId="77777777" w:rsidR="00446DFC" w:rsidRDefault="004B2247" w:rsidP="002F3559">
      <w:pPr>
        <w:pStyle w:val="Heading2"/>
        <w:numPr>
          <w:ilvl w:val="0"/>
          <w:numId w:val="10"/>
        </w:numPr>
      </w:pPr>
      <w:r>
        <w:t xml:space="preserve">Importance of </w:t>
      </w:r>
      <w:r w:rsidR="004812AF">
        <w:t>program</w:t>
      </w:r>
      <w:r>
        <w:t xml:space="preserve"> to university and community</w:t>
      </w:r>
      <w:r w:rsidR="00446DFC">
        <w:t xml:space="preserve"> </w:t>
      </w:r>
    </w:p>
    <w:p w14:paraId="25F1DD6C" w14:textId="77777777" w:rsidR="002C4049" w:rsidRDefault="002C4049" w:rsidP="002C4049">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147F8E">
        <w:rPr>
          <w:i/>
          <w:sz w:val="20"/>
        </w:rPr>
        <w:t>This</w:t>
      </w:r>
      <w:r>
        <w:rPr>
          <w:i/>
          <w:sz w:val="20"/>
        </w:rPr>
        <w:t xml:space="preserve"> narrative </w:t>
      </w:r>
      <w:r w:rsidRPr="00147F8E">
        <w:rPr>
          <w:i/>
          <w:sz w:val="20"/>
        </w:rPr>
        <w:t xml:space="preserve">section </w:t>
      </w:r>
      <w:r>
        <w:rPr>
          <w:i/>
          <w:sz w:val="20"/>
        </w:rPr>
        <w:t xml:space="preserve">offers the ability to show the value of a </w:t>
      </w:r>
      <w:r w:rsidR="004812AF">
        <w:rPr>
          <w:i/>
          <w:sz w:val="20"/>
        </w:rPr>
        <w:t>program</w:t>
      </w:r>
      <w:r>
        <w:rPr>
          <w:i/>
          <w:sz w:val="20"/>
        </w:rPr>
        <w:t xml:space="preserve"> or its activities to the university and community. It might include: </w:t>
      </w:r>
    </w:p>
    <w:p w14:paraId="4AC84ABB" w14:textId="77777777" w:rsidR="002C4049" w:rsidRDefault="002C4049" w:rsidP="002C4049">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453F4B">
        <w:rPr>
          <w:i/>
          <w:sz w:val="20"/>
        </w:rPr>
        <w:t xml:space="preserve">How does this </w:t>
      </w:r>
      <w:r w:rsidR="004812AF">
        <w:rPr>
          <w:i/>
          <w:sz w:val="20"/>
        </w:rPr>
        <w:t>program</w:t>
      </w:r>
      <w:r w:rsidRPr="00453F4B">
        <w:rPr>
          <w:i/>
          <w:sz w:val="20"/>
        </w:rPr>
        <w:t xml:space="preserve"> align with University and Academic Affairs missions and NMU </w:t>
      </w:r>
      <w:r w:rsidR="00337F3C">
        <w:rPr>
          <w:i/>
          <w:sz w:val="20"/>
        </w:rPr>
        <w:t>strategic plan</w:t>
      </w:r>
      <w:r w:rsidRPr="00453F4B">
        <w:rPr>
          <w:i/>
          <w:sz w:val="20"/>
        </w:rPr>
        <w:t>?</w:t>
      </w:r>
    </w:p>
    <w:p w14:paraId="00E7C141" w14:textId="77777777" w:rsidR="002C4049" w:rsidRDefault="002C4049" w:rsidP="002C4049">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Pr>
          <w:i/>
          <w:sz w:val="20"/>
        </w:rPr>
        <w:t xml:space="preserve">What is the impact </w:t>
      </w:r>
      <w:r w:rsidRPr="00453F4B">
        <w:rPr>
          <w:i/>
          <w:sz w:val="20"/>
        </w:rPr>
        <w:t xml:space="preserve">of </w:t>
      </w:r>
      <w:r>
        <w:rPr>
          <w:i/>
          <w:sz w:val="20"/>
        </w:rPr>
        <w:t>this</w:t>
      </w:r>
      <w:r w:rsidRPr="00453F4B">
        <w:rPr>
          <w:i/>
          <w:sz w:val="20"/>
        </w:rPr>
        <w:t xml:space="preserve"> </w:t>
      </w:r>
      <w:r w:rsidR="004812AF">
        <w:rPr>
          <w:i/>
          <w:sz w:val="20"/>
        </w:rPr>
        <w:t>program</w:t>
      </w:r>
      <w:r w:rsidRPr="00453F4B">
        <w:rPr>
          <w:i/>
          <w:sz w:val="20"/>
        </w:rPr>
        <w:t xml:space="preserve"> </w:t>
      </w:r>
      <w:r>
        <w:rPr>
          <w:i/>
          <w:sz w:val="20"/>
        </w:rPr>
        <w:t xml:space="preserve">or faculty teaching within this </w:t>
      </w:r>
      <w:r w:rsidR="004812AF">
        <w:rPr>
          <w:i/>
          <w:sz w:val="20"/>
        </w:rPr>
        <w:t>program</w:t>
      </w:r>
      <w:r>
        <w:rPr>
          <w:i/>
          <w:sz w:val="20"/>
        </w:rPr>
        <w:t xml:space="preserve"> </w:t>
      </w:r>
      <w:r w:rsidRPr="00453F4B">
        <w:rPr>
          <w:i/>
          <w:sz w:val="20"/>
        </w:rPr>
        <w:t>regarding community engagement, economic development, o</w:t>
      </w:r>
      <w:r>
        <w:rPr>
          <w:i/>
          <w:sz w:val="20"/>
        </w:rPr>
        <w:t>r community continuing education? H</w:t>
      </w:r>
      <w:r w:rsidRPr="00E713AA">
        <w:rPr>
          <w:i/>
          <w:sz w:val="20"/>
        </w:rPr>
        <w:t xml:space="preserve">ow do those </w:t>
      </w:r>
      <w:r>
        <w:rPr>
          <w:i/>
          <w:sz w:val="20"/>
        </w:rPr>
        <w:t>activities</w:t>
      </w:r>
      <w:r w:rsidRPr="00E713AA">
        <w:rPr>
          <w:i/>
          <w:sz w:val="20"/>
        </w:rPr>
        <w:t xml:space="preserve"> strengthen your dep</w:t>
      </w:r>
      <w:r>
        <w:rPr>
          <w:i/>
          <w:sz w:val="20"/>
        </w:rPr>
        <w:t>artment</w:t>
      </w:r>
      <w:r w:rsidRPr="00E713AA">
        <w:rPr>
          <w:i/>
          <w:sz w:val="20"/>
        </w:rPr>
        <w:t>, college and NMU? How do they enhance your relationships with the communities and regions served</w:t>
      </w:r>
      <w:r w:rsidRPr="00453F4B">
        <w:rPr>
          <w:i/>
          <w:sz w:val="20"/>
        </w:rPr>
        <w:t>?</w:t>
      </w:r>
    </w:p>
    <w:p w14:paraId="55ED7B81" w14:textId="77777777" w:rsidR="002C4049" w:rsidRPr="00453F4B" w:rsidRDefault="002C4049" w:rsidP="002C4049">
      <w:pPr>
        <w:pStyle w:val="Bullets1"/>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ind w:left="360"/>
        <w:rPr>
          <w:i/>
          <w:sz w:val="20"/>
        </w:rPr>
      </w:pPr>
      <w:r w:rsidRPr="00453F4B">
        <w:rPr>
          <w:i/>
          <w:sz w:val="20"/>
        </w:rPr>
        <w:t>Provide specific illustrations of the role and impact</w:t>
      </w:r>
      <w:r>
        <w:rPr>
          <w:i/>
          <w:sz w:val="20"/>
        </w:rPr>
        <w:t xml:space="preserve"> of this </w:t>
      </w:r>
      <w:r w:rsidR="004812AF">
        <w:rPr>
          <w:i/>
          <w:sz w:val="20"/>
        </w:rPr>
        <w:t>program</w:t>
      </w:r>
      <w:r>
        <w:rPr>
          <w:i/>
          <w:sz w:val="20"/>
        </w:rPr>
        <w:t xml:space="preserve"> and faculty, e.g. internships, research, outreach</w:t>
      </w:r>
      <w:r w:rsidRPr="00453F4B">
        <w:rPr>
          <w:i/>
          <w:sz w:val="20"/>
        </w:rPr>
        <w:t>.</w:t>
      </w:r>
    </w:p>
    <w:p w14:paraId="12A7FA1B" w14:textId="77777777" w:rsidR="002C4049" w:rsidRDefault="002C4049" w:rsidP="002C4049"/>
    <w:p w14:paraId="51328E83" w14:textId="77777777" w:rsidR="002C4049" w:rsidRPr="002C4049" w:rsidRDefault="002C4049" w:rsidP="002C4049"/>
    <w:p w14:paraId="1B9213FB" w14:textId="77777777" w:rsidR="008F78B8" w:rsidRDefault="00453F4B" w:rsidP="00F461B7">
      <w:pPr>
        <w:pStyle w:val="Heading2"/>
        <w:numPr>
          <w:ilvl w:val="0"/>
          <w:numId w:val="10"/>
        </w:numPr>
      </w:pPr>
      <w:r>
        <w:t>Challenges</w:t>
      </w:r>
      <w:r w:rsidR="000937F9">
        <w:t>, Opportunities</w:t>
      </w:r>
      <w:r>
        <w:t xml:space="preserve"> and </w:t>
      </w:r>
      <w:r w:rsidR="00767115">
        <w:t>Plans for</w:t>
      </w:r>
      <w:r w:rsidR="0004599B">
        <w:t xml:space="preserve"> </w:t>
      </w:r>
      <w:r>
        <w:t>I</w:t>
      </w:r>
      <w:r w:rsidR="0004599B">
        <w:t>mprove</w:t>
      </w:r>
      <w:r w:rsidR="00767115">
        <w:t>ment</w:t>
      </w:r>
    </w:p>
    <w:p w14:paraId="4E15363C" w14:textId="77777777" w:rsidR="00767115" w:rsidRDefault="00767115" w:rsidP="00767115"/>
    <w:p w14:paraId="1ECE8287" w14:textId="77777777" w:rsidR="00767115" w:rsidRDefault="00767115" w:rsidP="007671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sidRPr="00A50544">
        <w:rPr>
          <w:i/>
          <w:sz w:val="20"/>
        </w:rPr>
        <w:t xml:space="preserve">This narrative section </w:t>
      </w:r>
      <w:r>
        <w:rPr>
          <w:i/>
          <w:sz w:val="20"/>
        </w:rPr>
        <w:t>describes</w:t>
      </w:r>
      <w:r w:rsidRPr="00A50544">
        <w:rPr>
          <w:i/>
          <w:sz w:val="20"/>
        </w:rPr>
        <w:t xml:space="preserve"> the </w:t>
      </w:r>
      <w:r>
        <w:rPr>
          <w:i/>
          <w:sz w:val="20"/>
        </w:rPr>
        <w:t>areas identified for improvement</w:t>
      </w:r>
      <w:r w:rsidR="000937F9">
        <w:rPr>
          <w:i/>
          <w:sz w:val="20"/>
        </w:rPr>
        <w:t xml:space="preserve"> and opportunities, as well as</w:t>
      </w:r>
      <w:r>
        <w:rPr>
          <w:i/>
          <w:sz w:val="20"/>
        </w:rPr>
        <w:t xml:space="preserve"> plans to address them. Identified by </w:t>
      </w:r>
      <w:r w:rsidR="00337F3C">
        <w:rPr>
          <w:i/>
          <w:sz w:val="20"/>
        </w:rPr>
        <w:t xml:space="preserve">Assessment of </w:t>
      </w:r>
      <w:r>
        <w:rPr>
          <w:i/>
          <w:sz w:val="20"/>
        </w:rPr>
        <w:t>Learning Outcomes Reports, external demands, recruitment concerns, satisfaction measures or other</w:t>
      </w:r>
      <w:r w:rsidR="006302CA">
        <w:rPr>
          <w:i/>
          <w:sz w:val="20"/>
        </w:rPr>
        <w:t xml:space="preserve"> </w:t>
      </w:r>
      <w:r>
        <w:rPr>
          <w:i/>
          <w:sz w:val="20"/>
        </w:rPr>
        <w:t xml:space="preserve">means, these challenges get evaluated, prioritized, and objectives and timelines established. </w:t>
      </w:r>
    </w:p>
    <w:p w14:paraId="737229A4" w14:textId="77777777" w:rsidR="00DA69F0" w:rsidRDefault="00DA69F0" w:rsidP="00767115">
      <w:pPr>
        <w:pBdr>
          <w:top w:val="dashSmallGap" w:sz="4" w:space="1" w:color="A6A6A6" w:themeColor="background1" w:themeShade="A6"/>
          <w:left w:val="dashSmallGap" w:sz="4" w:space="4" w:color="A6A6A6" w:themeColor="background1" w:themeShade="A6"/>
          <w:bottom w:val="dashSmallGap" w:sz="4" w:space="1" w:color="A6A6A6" w:themeColor="background1" w:themeShade="A6"/>
          <w:right w:val="dashSmallGap" w:sz="4" w:space="4" w:color="A6A6A6" w:themeColor="background1" w:themeShade="A6"/>
        </w:pBdr>
        <w:rPr>
          <w:i/>
          <w:sz w:val="20"/>
        </w:rPr>
      </w:pPr>
      <w:r>
        <w:rPr>
          <w:i/>
          <w:sz w:val="20"/>
        </w:rPr>
        <w:t xml:space="preserve">*note:  If you have addressed any of </w:t>
      </w:r>
      <w:r w:rsidR="00917C80">
        <w:rPr>
          <w:i/>
          <w:sz w:val="20"/>
        </w:rPr>
        <w:t>this</w:t>
      </w:r>
      <w:r>
        <w:rPr>
          <w:i/>
          <w:sz w:val="20"/>
        </w:rPr>
        <w:t xml:space="preserve"> elsewhere in the document, refer to that section.  </w:t>
      </w:r>
    </w:p>
    <w:p w14:paraId="7DB4660C" w14:textId="77777777" w:rsidR="00DA69F0" w:rsidRDefault="00DA69F0" w:rsidP="00DA69F0">
      <w:pPr>
        <w:pStyle w:val="Bullets1"/>
        <w:numPr>
          <w:ilvl w:val="0"/>
          <w:numId w:val="0"/>
        </w:numPr>
      </w:pPr>
    </w:p>
    <w:p w14:paraId="0CBBC2BD" w14:textId="77777777" w:rsidR="005B1DCE" w:rsidRDefault="005B1DCE" w:rsidP="00DA69F0">
      <w:pPr>
        <w:pStyle w:val="Bullets1"/>
        <w:numPr>
          <w:ilvl w:val="0"/>
          <w:numId w:val="0"/>
        </w:numPr>
      </w:pPr>
    </w:p>
    <w:p w14:paraId="1A2A8130" w14:textId="77777777" w:rsidR="0004599B" w:rsidRDefault="0004599B" w:rsidP="00F461B7">
      <w:pPr>
        <w:pStyle w:val="Heading2"/>
      </w:pPr>
      <w:r>
        <w:t>Goals, objectives, timelines/benchmarks that address these challenges.</w:t>
      </w:r>
    </w:p>
    <w:tbl>
      <w:tblPr>
        <w:tblStyle w:val="TableGrid"/>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none" w:sz="0" w:space="0" w:color="auto"/>
          <w:insideV w:val="none" w:sz="0" w:space="0" w:color="auto"/>
        </w:tblBorders>
        <w:tblLook w:val="04A0" w:firstRow="1" w:lastRow="0" w:firstColumn="1" w:lastColumn="0" w:noHBand="0" w:noVBand="1"/>
      </w:tblPr>
      <w:tblGrid>
        <w:gridCol w:w="9936"/>
      </w:tblGrid>
      <w:tr w:rsidR="00F461B7" w:rsidRPr="002C4049" w14:paraId="12C3C9D4" w14:textId="77777777" w:rsidTr="002C4049">
        <w:tc>
          <w:tcPr>
            <w:tcW w:w="9936" w:type="dxa"/>
          </w:tcPr>
          <w:p w14:paraId="6BAACE93" w14:textId="77777777" w:rsidR="00F461B7" w:rsidRPr="002C4049" w:rsidRDefault="00F461B7" w:rsidP="00F461B7">
            <w:pPr>
              <w:rPr>
                <w:i/>
                <w:sz w:val="20"/>
              </w:rPr>
            </w:pPr>
            <w:r w:rsidRPr="002C4049">
              <w:rPr>
                <w:i/>
                <w:sz w:val="20"/>
              </w:rPr>
              <w:t>This section should include a bulleted list of goals and objectives, a timeline for meeting each goal or objective and what benchmarks will be used to measure your progress.</w:t>
            </w:r>
          </w:p>
        </w:tc>
      </w:tr>
    </w:tbl>
    <w:p w14:paraId="7C227732" w14:textId="77777777" w:rsidR="00F461B7" w:rsidRDefault="00F461B7" w:rsidP="00F461B7"/>
    <w:sectPr w:rsidR="00F461B7" w:rsidSect="00994F3D">
      <w:footerReference w:type="default" r:id="rId10"/>
      <w:footerReference w:type="first" r:id="rId11"/>
      <w:pgSz w:w="12240" w:h="15840" w:code="1"/>
      <w:pgMar w:top="1440" w:right="1080" w:bottom="1440" w:left="1440" w:header="720" w:footer="533"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C8CE7" w14:textId="77777777" w:rsidR="00BC2DD8" w:rsidRDefault="00BC2DD8" w:rsidP="0080296E">
      <w:r>
        <w:separator/>
      </w:r>
    </w:p>
  </w:endnote>
  <w:endnote w:type="continuationSeparator" w:id="0">
    <w:p w14:paraId="2F0384A2" w14:textId="77777777" w:rsidR="00BC2DD8" w:rsidRDefault="00BC2DD8" w:rsidP="0080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3CEAA" w14:textId="77777777" w:rsidR="00E33BDA" w:rsidRPr="00516C21" w:rsidRDefault="00E33BDA" w:rsidP="0080296E">
    <w:pPr>
      <w:pStyle w:val="Footer"/>
      <w:rPr>
        <w:sz w:val="18"/>
      </w:rPr>
    </w:pPr>
    <w:r w:rsidRPr="00516C21">
      <w:rPr>
        <w:sz w:val="18"/>
      </w:rPr>
      <w:t xml:space="preserve">NMU Academic </w:t>
    </w:r>
    <w:r>
      <w:rPr>
        <w:sz w:val="18"/>
      </w:rPr>
      <w:t>Program</w:t>
    </w:r>
    <w:r w:rsidRPr="00516C21">
      <w:rPr>
        <w:sz w:val="18"/>
      </w:rPr>
      <w:t xml:space="preserve"> Review Self-Study (Name of Department/Group</w:t>
    </w:r>
    <w:proofErr w:type="gramStart"/>
    <w:r w:rsidRPr="00516C21">
      <w:rPr>
        <w:sz w:val="18"/>
      </w:rPr>
      <w:t>)</w:t>
    </w:r>
    <w:r>
      <w:rPr>
        <w:sz w:val="18"/>
      </w:rPr>
      <w:t xml:space="preserve">  </w:t>
    </w:r>
    <w:proofErr w:type="gramEnd"/>
    <w:r>
      <w:rPr>
        <w:sz w:val="18"/>
      </w:rPr>
      <w:br/>
    </w:r>
    <w:r w:rsidRPr="004D53F8">
      <w:rPr>
        <w:sz w:val="16"/>
      </w:rPr>
      <w:t xml:space="preserve">Version: </w:t>
    </w:r>
    <w:r>
      <w:rPr>
        <w:sz w:val="16"/>
      </w:rPr>
      <w:t>AcadPrgmReview_</w:t>
    </w:r>
    <w:r w:rsidRPr="004D53F8">
      <w:rPr>
        <w:sz w:val="16"/>
      </w:rPr>
      <w:t>Self</w:t>
    </w:r>
    <w:r>
      <w:rPr>
        <w:sz w:val="16"/>
      </w:rPr>
      <w:t>-Study</w:t>
    </w:r>
    <w:r w:rsidR="008B7069">
      <w:rPr>
        <w:sz w:val="16"/>
      </w:rPr>
      <w:t>DeptTemplate_3</w:t>
    </w:r>
    <w:r>
      <w:rPr>
        <w:sz w:val="16"/>
      </w:rPr>
      <w:t>-1-13</w:t>
    </w:r>
    <w:r w:rsidRPr="004D53F8">
      <w:rPr>
        <w:sz w:val="16"/>
      </w:rPr>
      <w:t>.docx</w:t>
    </w:r>
    <w:r w:rsidRPr="00516C21">
      <w:rPr>
        <w:sz w:val="18"/>
      </w:rPr>
      <w:ptab w:relativeTo="margin" w:alignment="right" w:leader="none"/>
    </w:r>
    <w:r w:rsidRPr="00516C21">
      <w:rPr>
        <w:sz w:val="18"/>
      </w:rPr>
      <w:t xml:space="preserve">Page </w:t>
    </w:r>
    <w:r w:rsidRPr="00516C21">
      <w:rPr>
        <w:sz w:val="18"/>
      </w:rPr>
      <w:fldChar w:fldCharType="begin"/>
    </w:r>
    <w:r w:rsidRPr="00516C21">
      <w:rPr>
        <w:sz w:val="18"/>
      </w:rPr>
      <w:instrText xml:space="preserve"> PAGE   \* MERGEFORMAT </w:instrText>
    </w:r>
    <w:r w:rsidRPr="00516C21">
      <w:rPr>
        <w:sz w:val="18"/>
      </w:rPr>
      <w:fldChar w:fldCharType="separate"/>
    </w:r>
    <w:r w:rsidR="009C089F">
      <w:rPr>
        <w:noProof/>
        <w:sz w:val="18"/>
      </w:rPr>
      <w:t>1</w:t>
    </w:r>
    <w:r w:rsidRPr="00516C21">
      <w:rPr>
        <w:sz w:val="18"/>
      </w:rPr>
      <w:fldChar w:fldCharType="end"/>
    </w:r>
  </w:p>
  <w:p w14:paraId="028C53B6" w14:textId="77777777" w:rsidR="00E33BDA" w:rsidRDefault="00E33BDA" w:rsidP="008029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816D" w14:textId="77777777" w:rsidR="00E33BDA" w:rsidRPr="00994F3D" w:rsidRDefault="00E33BDA" w:rsidP="00994F3D">
    <w:pPr>
      <w:pStyle w:val="Footer"/>
    </w:pPr>
    <w:r w:rsidRPr="00516C21">
      <w:rPr>
        <w:sz w:val="18"/>
      </w:rPr>
      <w:t xml:space="preserve">NMU Academic </w:t>
    </w:r>
    <w:r>
      <w:rPr>
        <w:sz w:val="18"/>
      </w:rPr>
      <w:t>Program</w:t>
    </w:r>
    <w:r w:rsidRPr="00516C21">
      <w:rPr>
        <w:sz w:val="18"/>
      </w:rPr>
      <w:t xml:space="preserve"> Review Self-Study (Name of Department/Group</w:t>
    </w:r>
    <w:proofErr w:type="gramStart"/>
    <w:r w:rsidRPr="00516C21">
      <w:rPr>
        <w:sz w:val="18"/>
      </w:rPr>
      <w:t>)</w:t>
    </w:r>
    <w:r>
      <w:rPr>
        <w:sz w:val="18"/>
      </w:rPr>
      <w:t xml:space="preserve">  </w:t>
    </w:r>
    <w:proofErr w:type="gramEnd"/>
    <w:r>
      <w:rPr>
        <w:sz w:val="18"/>
      </w:rPr>
      <w:br/>
    </w:r>
    <w:r w:rsidRPr="004D53F8">
      <w:rPr>
        <w:sz w:val="16"/>
      </w:rPr>
      <w:t xml:space="preserve">Version: </w:t>
    </w:r>
    <w:r>
      <w:rPr>
        <w:sz w:val="16"/>
      </w:rPr>
      <w:t>AcadPrgmReview_</w:t>
    </w:r>
    <w:r w:rsidRPr="004D53F8">
      <w:rPr>
        <w:sz w:val="16"/>
      </w:rPr>
      <w:t>Self</w:t>
    </w:r>
    <w:r w:rsidR="005D631A">
      <w:rPr>
        <w:sz w:val="16"/>
      </w:rPr>
      <w:t>-Study</w:t>
    </w:r>
    <w:r w:rsidR="00576821">
      <w:rPr>
        <w:sz w:val="16"/>
      </w:rPr>
      <w:t>Dept</w:t>
    </w:r>
    <w:r w:rsidR="005D631A">
      <w:rPr>
        <w:sz w:val="16"/>
      </w:rPr>
      <w:t>Template_3</w:t>
    </w:r>
    <w:r>
      <w:rPr>
        <w:sz w:val="16"/>
      </w:rPr>
      <w:t>-1-13</w:t>
    </w:r>
    <w:r w:rsidRPr="004D53F8">
      <w:rPr>
        <w:sz w:val="16"/>
      </w:rPr>
      <w:t>.docx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98DC4" w14:textId="77777777" w:rsidR="00BC2DD8" w:rsidRDefault="00BC2DD8" w:rsidP="0080296E">
      <w:r>
        <w:separator/>
      </w:r>
    </w:p>
  </w:footnote>
  <w:footnote w:type="continuationSeparator" w:id="0">
    <w:p w14:paraId="2C2156FE" w14:textId="77777777" w:rsidR="00BC2DD8" w:rsidRDefault="00BC2DD8" w:rsidP="008029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1F5"/>
    <w:multiLevelType w:val="multilevel"/>
    <w:tmpl w:val="6BD2C4E0"/>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13B46A4"/>
    <w:multiLevelType w:val="multilevel"/>
    <w:tmpl w:val="6BD2C4E0"/>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BE636EC"/>
    <w:multiLevelType w:val="hybridMultilevel"/>
    <w:tmpl w:val="47C0F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DA408B"/>
    <w:multiLevelType w:val="hybridMultilevel"/>
    <w:tmpl w:val="C0FE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821F9F"/>
    <w:multiLevelType w:val="hybridMultilevel"/>
    <w:tmpl w:val="8E84E602"/>
    <w:lvl w:ilvl="0" w:tplc="434C43AC">
      <w:start w:val="1"/>
      <w:numFmt w:val="bullet"/>
      <w:pStyle w:val="Bullets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67323C"/>
    <w:multiLevelType w:val="multilevel"/>
    <w:tmpl w:val="B232AD8A"/>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0" w:firstLine="0"/>
      </w:pPr>
      <w:rPr>
        <w:rFonts w:asciiTheme="minorHAnsi" w:eastAsiaTheme="minorHAnsi" w:hAnsiTheme="minorHAnsi" w:cstheme="minorBidi"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61873FBB"/>
    <w:multiLevelType w:val="hybridMultilevel"/>
    <w:tmpl w:val="5B4A8A04"/>
    <w:lvl w:ilvl="0" w:tplc="98043AC6">
      <w:start w:val="1"/>
      <w:numFmt w:val="decimal"/>
      <w:pStyle w:val="Heading3"/>
      <w:lvlText w:val="%1."/>
      <w:lvlJc w:val="left"/>
      <w:pPr>
        <w:ind w:left="79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676135AB"/>
    <w:multiLevelType w:val="hybridMultilevel"/>
    <w:tmpl w:val="113C7E5A"/>
    <w:lvl w:ilvl="0" w:tplc="B53675A8">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85BAC"/>
    <w:multiLevelType w:val="hybridMultilevel"/>
    <w:tmpl w:val="3F88C7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6"/>
    <w:lvlOverride w:ilvl="0">
      <w:startOverride w:val="1"/>
    </w:lvlOverride>
  </w:num>
  <w:num w:numId="5">
    <w:abstractNumId w:val="7"/>
  </w:num>
  <w:num w:numId="6">
    <w:abstractNumId w:val="7"/>
    <w:lvlOverride w:ilvl="0">
      <w:startOverride w:val="1"/>
    </w:lvlOverride>
  </w:num>
  <w:num w:numId="7">
    <w:abstractNumId w:val="6"/>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num>
  <w:num w:numId="14">
    <w:abstractNumId w:val="1"/>
  </w:num>
  <w:num w:numId="15">
    <w:abstractNumId w:val="0"/>
  </w:num>
  <w:num w:numId="16">
    <w:abstractNumId w:val="7"/>
  </w:num>
  <w:num w:numId="17">
    <w:abstractNumId w:val="6"/>
    <w:lvlOverride w:ilvl="0">
      <w:startOverride w:val="1"/>
    </w:lvlOverride>
  </w:num>
  <w:num w:numId="18">
    <w:abstractNumId w:val="6"/>
  </w:num>
  <w:num w:numId="19">
    <w:abstractNumId w:val="6"/>
    <w:lvlOverride w:ilvl="0">
      <w:startOverride w:val="1"/>
    </w:lvlOverride>
  </w:num>
  <w:num w:numId="20">
    <w:abstractNumId w:val="6"/>
    <w:lvlOverride w:ilvl="0">
      <w:startOverride w:val="1"/>
    </w:lvlOverride>
  </w:num>
  <w:num w:numId="21">
    <w:abstractNumId w:val="3"/>
  </w:num>
  <w:num w:numId="22">
    <w:abstractNumId w:val="8"/>
  </w:num>
  <w:num w:numId="23">
    <w:abstractNumId w:val="7"/>
    <w:lvlOverride w:ilvl="0">
      <w:startOverride w:val="2"/>
    </w:lvlOverride>
  </w:num>
  <w:num w:numId="24">
    <w:abstractNumId w:val="6"/>
    <w:lvlOverride w:ilvl="0">
      <w:startOverride w:val="1"/>
    </w:lvlOverride>
  </w:num>
  <w:num w:numId="25">
    <w:abstractNumId w:val="6"/>
    <w:lvlOverride w:ilvl="0">
      <w:startOverride w:val="4"/>
    </w:lvlOverride>
  </w:num>
  <w:num w:numId="26">
    <w:abstractNumId w:val="4"/>
  </w:num>
  <w:num w:numId="27">
    <w:abstractNumId w:val="4"/>
  </w:num>
  <w:num w:numId="28">
    <w:abstractNumId w:val="5"/>
  </w:num>
  <w:num w:numId="29">
    <w:abstractNumId w:val="7"/>
  </w:num>
  <w:num w:numId="30">
    <w:abstractNumId w:val="5"/>
  </w:num>
  <w:num w:numId="31">
    <w:abstractNumId w:val="6"/>
    <w:lvlOverride w:ilvl="0">
      <w:startOverride w:val="1"/>
    </w:lvlOverride>
  </w:num>
  <w:num w:numId="32">
    <w:abstractNumId w:val="6"/>
    <w:lvlOverride w:ilvl="0">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num>
  <w:num w:numId="35">
    <w:abstractNumId w:val="4"/>
  </w:num>
  <w:num w:numId="36">
    <w:abstractNumId w:val="2"/>
  </w:num>
  <w:num w:numId="37">
    <w:abstractNumId w:val="4"/>
  </w:num>
  <w:num w:numId="3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2"/>
    </w:lvlOverride>
  </w:num>
  <w:num w:numId="4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E2"/>
    <w:rsid w:val="00012B28"/>
    <w:rsid w:val="00027558"/>
    <w:rsid w:val="0003416B"/>
    <w:rsid w:val="00044100"/>
    <w:rsid w:val="0004599B"/>
    <w:rsid w:val="00051A69"/>
    <w:rsid w:val="00056564"/>
    <w:rsid w:val="0006712D"/>
    <w:rsid w:val="0008532B"/>
    <w:rsid w:val="000937F9"/>
    <w:rsid w:val="000A48B5"/>
    <w:rsid w:val="000B30B1"/>
    <w:rsid w:val="000B4ED3"/>
    <w:rsid w:val="000B5DE1"/>
    <w:rsid w:val="000E46DA"/>
    <w:rsid w:val="000E590F"/>
    <w:rsid w:val="00110BFF"/>
    <w:rsid w:val="00117CA7"/>
    <w:rsid w:val="00136142"/>
    <w:rsid w:val="00136FF0"/>
    <w:rsid w:val="00147F8E"/>
    <w:rsid w:val="0015532C"/>
    <w:rsid w:val="00155ECA"/>
    <w:rsid w:val="00170653"/>
    <w:rsid w:val="00185415"/>
    <w:rsid w:val="00196A26"/>
    <w:rsid w:val="001A2D80"/>
    <w:rsid w:val="001A5ADC"/>
    <w:rsid w:val="001A6B9C"/>
    <w:rsid w:val="001A70CD"/>
    <w:rsid w:val="001B3DE5"/>
    <w:rsid w:val="001B489C"/>
    <w:rsid w:val="001B7015"/>
    <w:rsid w:val="001C6D19"/>
    <w:rsid w:val="002039D7"/>
    <w:rsid w:val="00223D50"/>
    <w:rsid w:val="00242C81"/>
    <w:rsid w:val="00247816"/>
    <w:rsid w:val="00261968"/>
    <w:rsid w:val="002648E4"/>
    <w:rsid w:val="00267415"/>
    <w:rsid w:val="002A0773"/>
    <w:rsid w:val="002B1D46"/>
    <w:rsid w:val="002C4049"/>
    <w:rsid w:val="002D5BDA"/>
    <w:rsid w:val="002E26E2"/>
    <w:rsid w:val="002F3559"/>
    <w:rsid w:val="00303020"/>
    <w:rsid w:val="00307FC1"/>
    <w:rsid w:val="0032166D"/>
    <w:rsid w:val="003265BD"/>
    <w:rsid w:val="00336228"/>
    <w:rsid w:val="00337F3C"/>
    <w:rsid w:val="003415DA"/>
    <w:rsid w:val="0035196F"/>
    <w:rsid w:val="003549B2"/>
    <w:rsid w:val="003649BC"/>
    <w:rsid w:val="00371E07"/>
    <w:rsid w:val="003866FA"/>
    <w:rsid w:val="0039162B"/>
    <w:rsid w:val="00391AA7"/>
    <w:rsid w:val="00391F94"/>
    <w:rsid w:val="003B5F40"/>
    <w:rsid w:val="003C02C9"/>
    <w:rsid w:val="003C0767"/>
    <w:rsid w:val="003C4F26"/>
    <w:rsid w:val="003C6DEB"/>
    <w:rsid w:val="003D17E3"/>
    <w:rsid w:val="003D413A"/>
    <w:rsid w:val="003D63F1"/>
    <w:rsid w:val="003D67D1"/>
    <w:rsid w:val="003E1027"/>
    <w:rsid w:val="003E2622"/>
    <w:rsid w:val="003E4291"/>
    <w:rsid w:val="00401A0F"/>
    <w:rsid w:val="00421183"/>
    <w:rsid w:val="00425E29"/>
    <w:rsid w:val="0044274D"/>
    <w:rsid w:val="00446DFC"/>
    <w:rsid w:val="00453F4B"/>
    <w:rsid w:val="00460F42"/>
    <w:rsid w:val="00462281"/>
    <w:rsid w:val="0047068A"/>
    <w:rsid w:val="00476A12"/>
    <w:rsid w:val="004812AF"/>
    <w:rsid w:val="0048145C"/>
    <w:rsid w:val="00491CAA"/>
    <w:rsid w:val="004B2247"/>
    <w:rsid w:val="004C0C5E"/>
    <w:rsid w:val="004C1DB4"/>
    <w:rsid w:val="004D53F8"/>
    <w:rsid w:val="004F18A9"/>
    <w:rsid w:val="004F3C26"/>
    <w:rsid w:val="004F675E"/>
    <w:rsid w:val="00507154"/>
    <w:rsid w:val="00516C21"/>
    <w:rsid w:val="00520081"/>
    <w:rsid w:val="005347ED"/>
    <w:rsid w:val="00540726"/>
    <w:rsid w:val="0055648F"/>
    <w:rsid w:val="005665DF"/>
    <w:rsid w:val="005675C5"/>
    <w:rsid w:val="005765A8"/>
    <w:rsid w:val="00576821"/>
    <w:rsid w:val="00597205"/>
    <w:rsid w:val="005A144A"/>
    <w:rsid w:val="005A14D2"/>
    <w:rsid w:val="005B1DCE"/>
    <w:rsid w:val="005B26C0"/>
    <w:rsid w:val="005C2B31"/>
    <w:rsid w:val="005C585E"/>
    <w:rsid w:val="005D631A"/>
    <w:rsid w:val="005E22C7"/>
    <w:rsid w:val="005F7269"/>
    <w:rsid w:val="005F740F"/>
    <w:rsid w:val="00603976"/>
    <w:rsid w:val="00603E07"/>
    <w:rsid w:val="00605471"/>
    <w:rsid w:val="00605FB6"/>
    <w:rsid w:val="00612DA5"/>
    <w:rsid w:val="00625843"/>
    <w:rsid w:val="0062751C"/>
    <w:rsid w:val="006302CA"/>
    <w:rsid w:val="00631A66"/>
    <w:rsid w:val="00652209"/>
    <w:rsid w:val="00655A44"/>
    <w:rsid w:val="00683637"/>
    <w:rsid w:val="0069774D"/>
    <w:rsid w:val="006A00E8"/>
    <w:rsid w:val="006E6810"/>
    <w:rsid w:val="00704899"/>
    <w:rsid w:val="00710EA7"/>
    <w:rsid w:val="00711BD6"/>
    <w:rsid w:val="00717A02"/>
    <w:rsid w:val="00717F90"/>
    <w:rsid w:val="00730B7B"/>
    <w:rsid w:val="007326E1"/>
    <w:rsid w:val="00735B43"/>
    <w:rsid w:val="00743B39"/>
    <w:rsid w:val="0075013E"/>
    <w:rsid w:val="00755D3E"/>
    <w:rsid w:val="00767115"/>
    <w:rsid w:val="0076795D"/>
    <w:rsid w:val="007776EB"/>
    <w:rsid w:val="00786D07"/>
    <w:rsid w:val="0079428D"/>
    <w:rsid w:val="007A24CC"/>
    <w:rsid w:val="007A2D34"/>
    <w:rsid w:val="007B1EBE"/>
    <w:rsid w:val="007C0735"/>
    <w:rsid w:val="007C3B85"/>
    <w:rsid w:val="007D00B5"/>
    <w:rsid w:val="007E4D84"/>
    <w:rsid w:val="007E5C51"/>
    <w:rsid w:val="007F7339"/>
    <w:rsid w:val="008010B9"/>
    <w:rsid w:val="0080296E"/>
    <w:rsid w:val="008542B5"/>
    <w:rsid w:val="00881E11"/>
    <w:rsid w:val="00894929"/>
    <w:rsid w:val="00895418"/>
    <w:rsid w:val="008A0B70"/>
    <w:rsid w:val="008A6CC5"/>
    <w:rsid w:val="008A75C2"/>
    <w:rsid w:val="008B7069"/>
    <w:rsid w:val="008C0F07"/>
    <w:rsid w:val="008D1C75"/>
    <w:rsid w:val="008D52FB"/>
    <w:rsid w:val="008E5900"/>
    <w:rsid w:val="008E638F"/>
    <w:rsid w:val="008F2417"/>
    <w:rsid w:val="008F5AB4"/>
    <w:rsid w:val="008F5CAC"/>
    <w:rsid w:val="008F78B8"/>
    <w:rsid w:val="00917C80"/>
    <w:rsid w:val="00921E1C"/>
    <w:rsid w:val="0093291F"/>
    <w:rsid w:val="00934729"/>
    <w:rsid w:val="00935297"/>
    <w:rsid w:val="009505ED"/>
    <w:rsid w:val="009841D1"/>
    <w:rsid w:val="00987ECF"/>
    <w:rsid w:val="00994CB0"/>
    <w:rsid w:val="00994F3D"/>
    <w:rsid w:val="00996EF6"/>
    <w:rsid w:val="009B647D"/>
    <w:rsid w:val="009B68A6"/>
    <w:rsid w:val="009C089F"/>
    <w:rsid w:val="009C0B02"/>
    <w:rsid w:val="009C213E"/>
    <w:rsid w:val="009D28A8"/>
    <w:rsid w:val="009D499B"/>
    <w:rsid w:val="009F278B"/>
    <w:rsid w:val="00A14E2F"/>
    <w:rsid w:val="00A2008F"/>
    <w:rsid w:val="00A209A3"/>
    <w:rsid w:val="00A50332"/>
    <w:rsid w:val="00A50544"/>
    <w:rsid w:val="00A508B5"/>
    <w:rsid w:val="00A53A6E"/>
    <w:rsid w:val="00A77662"/>
    <w:rsid w:val="00A86D28"/>
    <w:rsid w:val="00A91D8B"/>
    <w:rsid w:val="00AA0444"/>
    <w:rsid w:val="00AA451D"/>
    <w:rsid w:val="00AB1494"/>
    <w:rsid w:val="00AB27D9"/>
    <w:rsid w:val="00AC5DFD"/>
    <w:rsid w:val="00AD0A6F"/>
    <w:rsid w:val="00AD4653"/>
    <w:rsid w:val="00AE62D8"/>
    <w:rsid w:val="00B00C65"/>
    <w:rsid w:val="00B0203B"/>
    <w:rsid w:val="00B06471"/>
    <w:rsid w:val="00B20183"/>
    <w:rsid w:val="00B21B2F"/>
    <w:rsid w:val="00B23FAD"/>
    <w:rsid w:val="00B263E5"/>
    <w:rsid w:val="00B27932"/>
    <w:rsid w:val="00B35156"/>
    <w:rsid w:val="00B35B43"/>
    <w:rsid w:val="00B5632E"/>
    <w:rsid w:val="00B56CC2"/>
    <w:rsid w:val="00B848FE"/>
    <w:rsid w:val="00B86D43"/>
    <w:rsid w:val="00BA14C7"/>
    <w:rsid w:val="00BA2B10"/>
    <w:rsid w:val="00BA7310"/>
    <w:rsid w:val="00BB7006"/>
    <w:rsid w:val="00BC2DD8"/>
    <w:rsid w:val="00BD32E7"/>
    <w:rsid w:val="00BD54AF"/>
    <w:rsid w:val="00BE1934"/>
    <w:rsid w:val="00BE4687"/>
    <w:rsid w:val="00BE5F56"/>
    <w:rsid w:val="00C04FF4"/>
    <w:rsid w:val="00C17FD6"/>
    <w:rsid w:val="00C23301"/>
    <w:rsid w:val="00C34BD9"/>
    <w:rsid w:val="00C70CB9"/>
    <w:rsid w:val="00C727F1"/>
    <w:rsid w:val="00C76C69"/>
    <w:rsid w:val="00C905A9"/>
    <w:rsid w:val="00CB15C6"/>
    <w:rsid w:val="00CB26AB"/>
    <w:rsid w:val="00CB2FE2"/>
    <w:rsid w:val="00CC3C18"/>
    <w:rsid w:val="00CE028B"/>
    <w:rsid w:val="00CE192D"/>
    <w:rsid w:val="00D00A1C"/>
    <w:rsid w:val="00D0595F"/>
    <w:rsid w:val="00D1771B"/>
    <w:rsid w:val="00D3557C"/>
    <w:rsid w:val="00D41D12"/>
    <w:rsid w:val="00D47E84"/>
    <w:rsid w:val="00D54BA9"/>
    <w:rsid w:val="00D615E0"/>
    <w:rsid w:val="00D66D3B"/>
    <w:rsid w:val="00D85029"/>
    <w:rsid w:val="00D874F0"/>
    <w:rsid w:val="00D90679"/>
    <w:rsid w:val="00D90D6D"/>
    <w:rsid w:val="00D92A10"/>
    <w:rsid w:val="00DA69F0"/>
    <w:rsid w:val="00DA731F"/>
    <w:rsid w:val="00DB4F9B"/>
    <w:rsid w:val="00DE0C8C"/>
    <w:rsid w:val="00DE6834"/>
    <w:rsid w:val="00DF44A1"/>
    <w:rsid w:val="00DF5C7A"/>
    <w:rsid w:val="00DF5F52"/>
    <w:rsid w:val="00E0429E"/>
    <w:rsid w:val="00E060F2"/>
    <w:rsid w:val="00E168CF"/>
    <w:rsid w:val="00E33BDA"/>
    <w:rsid w:val="00E3636D"/>
    <w:rsid w:val="00E43060"/>
    <w:rsid w:val="00E46381"/>
    <w:rsid w:val="00E713AA"/>
    <w:rsid w:val="00E73A23"/>
    <w:rsid w:val="00E8372C"/>
    <w:rsid w:val="00E90145"/>
    <w:rsid w:val="00E9632B"/>
    <w:rsid w:val="00E97129"/>
    <w:rsid w:val="00EA2616"/>
    <w:rsid w:val="00EB62E1"/>
    <w:rsid w:val="00EB714F"/>
    <w:rsid w:val="00EF69D0"/>
    <w:rsid w:val="00F20BE2"/>
    <w:rsid w:val="00F22906"/>
    <w:rsid w:val="00F27DD4"/>
    <w:rsid w:val="00F452AE"/>
    <w:rsid w:val="00F461B7"/>
    <w:rsid w:val="00F5266F"/>
    <w:rsid w:val="00F6620E"/>
    <w:rsid w:val="00F74C8C"/>
    <w:rsid w:val="00F75B56"/>
    <w:rsid w:val="00F844DA"/>
    <w:rsid w:val="00F97606"/>
    <w:rsid w:val="00FA49F3"/>
    <w:rsid w:val="00FA5A98"/>
    <w:rsid w:val="00FA7F7F"/>
    <w:rsid w:val="00FB0E93"/>
    <w:rsid w:val="00FB7E01"/>
    <w:rsid w:val="00FC690F"/>
    <w:rsid w:val="00FE1738"/>
    <w:rsid w:val="00FE42F9"/>
    <w:rsid w:val="00FF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1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6E"/>
    <w:pPr>
      <w:spacing w:after="0" w:line="240" w:lineRule="auto"/>
    </w:pPr>
  </w:style>
  <w:style w:type="paragraph" w:styleId="Heading1">
    <w:name w:val="heading 1"/>
    <w:basedOn w:val="Normal"/>
    <w:next w:val="Normal"/>
    <w:link w:val="Heading1Char"/>
    <w:uiPriority w:val="9"/>
    <w:qFormat/>
    <w:rsid w:val="00147F8E"/>
    <w:pPr>
      <w:keepNext/>
      <w:keepLines/>
      <w:numPr>
        <w:numId w:val="1"/>
      </w:numPr>
      <w:spacing w:before="240" w:after="120"/>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895418"/>
    <w:pPr>
      <w:numPr>
        <w:numId w:val="5"/>
      </w:numPr>
      <w:outlineLvl w:val="1"/>
    </w:pPr>
    <w:rPr>
      <w:bCs w:val="0"/>
      <w:sz w:val="22"/>
      <w:szCs w:val="26"/>
    </w:rPr>
  </w:style>
  <w:style w:type="paragraph" w:styleId="Heading3">
    <w:name w:val="heading 3"/>
    <w:basedOn w:val="Normal"/>
    <w:next w:val="Normal"/>
    <w:link w:val="Heading3Char"/>
    <w:uiPriority w:val="9"/>
    <w:unhideWhenUsed/>
    <w:qFormat/>
    <w:rsid w:val="0080296E"/>
    <w:pPr>
      <w:keepNext/>
      <w:keepLines/>
      <w:numPr>
        <w:numId w:val="18"/>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8F78B8"/>
    <w:pPr>
      <w:keepNext/>
      <w:keepLines/>
      <w:numPr>
        <w:ilvl w:val="3"/>
        <w:numId w:val="1"/>
      </w:numPr>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F78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78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78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78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78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B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0BE2"/>
    <w:rPr>
      <w:rFonts w:ascii="Tahoma" w:hAnsi="Tahoma" w:cs="Tahoma"/>
      <w:sz w:val="16"/>
      <w:szCs w:val="16"/>
    </w:rPr>
  </w:style>
  <w:style w:type="character" w:customStyle="1" w:styleId="BalloonTextChar">
    <w:name w:val="Balloon Text Char"/>
    <w:basedOn w:val="DefaultParagraphFont"/>
    <w:link w:val="BalloonText"/>
    <w:uiPriority w:val="99"/>
    <w:semiHidden/>
    <w:rsid w:val="00F20BE2"/>
    <w:rPr>
      <w:rFonts w:ascii="Tahoma" w:hAnsi="Tahoma" w:cs="Tahoma"/>
      <w:sz w:val="16"/>
      <w:szCs w:val="16"/>
    </w:rPr>
  </w:style>
  <w:style w:type="character" w:customStyle="1" w:styleId="Heading1Char">
    <w:name w:val="Heading 1 Char"/>
    <w:basedOn w:val="DefaultParagraphFont"/>
    <w:link w:val="Heading1"/>
    <w:uiPriority w:val="9"/>
    <w:rsid w:val="00147F8E"/>
    <w:rPr>
      <w:rFonts w:eastAsiaTheme="majorEastAsia" w:cstheme="majorBidi"/>
      <w:b/>
      <w:bCs/>
      <w:sz w:val="24"/>
      <w:szCs w:val="28"/>
    </w:rPr>
  </w:style>
  <w:style w:type="character" w:customStyle="1" w:styleId="Heading2Char">
    <w:name w:val="Heading 2 Char"/>
    <w:basedOn w:val="DefaultParagraphFont"/>
    <w:link w:val="Heading2"/>
    <w:uiPriority w:val="9"/>
    <w:rsid w:val="00895418"/>
    <w:rPr>
      <w:rFonts w:eastAsiaTheme="majorEastAsia" w:cstheme="majorBidi"/>
      <w:b/>
      <w:szCs w:val="26"/>
    </w:rPr>
  </w:style>
  <w:style w:type="character" w:customStyle="1" w:styleId="Heading3Char">
    <w:name w:val="Heading 3 Char"/>
    <w:basedOn w:val="DefaultParagraphFont"/>
    <w:link w:val="Heading3"/>
    <w:uiPriority w:val="9"/>
    <w:rsid w:val="0080296E"/>
    <w:rPr>
      <w:rFonts w:eastAsiaTheme="majorEastAsia" w:cstheme="majorBidi"/>
      <w:bCs/>
    </w:rPr>
  </w:style>
  <w:style w:type="character" w:customStyle="1" w:styleId="Heading4Char">
    <w:name w:val="Heading 4 Char"/>
    <w:basedOn w:val="DefaultParagraphFont"/>
    <w:link w:val="Heading4"/>
    <w:uiPriority w:val="9"/>
    <w:rsid w:val="008F78B8"/>
    <w:rPr>
      <w:rFonts w:eastAsiaTheme="majorEastAsia" w:cstheme="majorBidi"/>
      <w:bCs/>
      <w:iCs/>
    </w:rPr>
  </w:style>
  <w:style w:type="character" w:customStyle="1" w:styleId="Heading5Char">
    <w:name w:val="Heading 5 Char"/>
    <w:basedOn w:val="DefaultParagraphFont"/>
    <w:link w:val="Heading5"/>
    <w:uiPriority w:val="9"/>
    <w:semiHidden/>
    <w:rsid w:val="008F78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78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78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78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78B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F78B8"/>
    <w:rPr>
      <w:color w:val="0000FF" w:themeColor="hyperlink"/>
      <w:u w:val="single"/>
    </w:rPr>
  </w:style>
  <w:style w:type="paragraph" w:styleId="ListParagraph">
    <w:name w:val="List Paragraph"/>
    <w:basedOn w:val="Normal"/>
    <w:uiPriority w:val="34"/>
    <w:qFormat/>
    <w:rsid w:val="0075013E"/>
    <w:pPr>
      <w:ind w:left="720"/>
      <w:contextualSpacing/>
    </w:pPr>
  </w:style>
  <w:style w:type="paragraph" w:customStyle="1" w:styleId="Bullets1">
    <w:name w:val="Bullets 1"/>
    <w:basedOn w:val="BodyText"/>
    <w:qFormat/>
    <w:rsid w:val="00BD54AF"/>
    <w:pPr>
      <w:numPr>
        <w:numId w:val="2"/>
      </w:numPr>
      <w:spacing w:after="0"/>
    </w:pPr>
  </w:style>
  <w:style w:type="paragraph" w:styleId="BodyText">
    <w:name w:val="Body Text"/>
    <w:basedOn w:val="Normal"/>
    <w:link w:val="BodyTextChar"/>
    <w:uiPriority w:val="99"/>
    <w:semiHidden/>
    <w:unhideWhenUsed/>
    <w:rsid w:val="002B1D46"/>
    <w:pPr>
      <w:spacing w:after="120"/>
    </w:pPr>
  </w:style>
  <w:style w:type="character" w:customStyle="1" w:styleId="BodyTextChar">
    <w:name w:val="Body Text Char"/>
    <w:basedOn w:val="DefaultParagraphFont"/>
    <w:link w:val="BodyText"/>
    <w:uiPriority w:val="99"/>
    <w:semiHidden/>
    <w:rsid w:val="002B1D46"/>
  </w:style>
  <w:style w:type="paragraph" w:styleId="Header">
    <w:name w:val="header"/>
    <w:basedOn w:val="Normal"/>
    <w:link w:val="HeaderChar"/>
    <w:uiPriority w:val="99"/>
    <w:unhideWhenUsed/>
    <w:rsid w:val="00597205"/>
    <w:pPr>
      <w:tabs>
        <w:tab w:val="center" w:pos="4680"/>
        <w:tab w:val="right" w:pos="9360"/>
      </w:tabs>
    </w:pPr>
  </w:style>
  <w:style w:type="character" w:customStyle="1" w:styleId="HeaderChar">
    <w:name w:val="Header Char"/>
    <w:basedOn w:val="DefaultParagraphFont"/>
    <w:link w:val="Header"/>
    <w:uiPriority w:val="99"/>
    <w:rsid w:val="00597205"/>
  </w:style>
  <w:style w:type="paragraph" w:styleId="Footer">
    <w:name w:val="footer"/>
    <w:basedOn w:val="Normal"/>
    <w:link w:val="FooterChar"/>
    <w:uiPriority w:val="99"/>
    <w:unhideWhenUsed/>
    <w:rsid w:val="00597205"/>
    <w:pPr>
      <w:tabs>
        <w:tab w:val="center" w:pos="4680"/>
        <w:tab w:val="right" w:pos="9360"/>
      </w:tabs>
    </w:pPr>
  </w:style>
  <w:style w:type="character" w:customStyle="1" w:styleId="FooterChar">
    <w:name w:val="Footer Char"/>
    <w:basedOn w:val="DefaultParagraphFont"/>
    <w:link w:val="Footer"/>
    <w:uiPriority w:val="99"/>
    <w:rsid w:val="00597205"/>
  </w:style>
  <w:style w:type="character" w:styleId="CommentReference">
    <w:name w:val="annotation reference"/>
    <w:basedOn w:val="DefaultParagraphFont"/>
    <w:uiPriority w:val="99"/>
    <w:semiHidden/>
    <w:unhideWhenUsed/>
    <w:rsid w:val="00F5266F"/>
    <w:rPr>
      <w:sz w:val="16"/>
      <w:szCs w:val="16"/>
    </w:rPr>
  </w:style>
  <w:style w:type="paragraph" w:styleId="CommentText">
    <w:name w:val="annotation text"/>
    <w:basedOn w:val="Normal"/>
    <w:link w:val="CommentTextChar"/>
    <w:uiPriority w:val="99"/>
    <w:semiHidden/>
    <w:unhideWhenUsed/>
    <w:rsid w:val="00F5266F"/>
    <w:rPr>
      <w:sz w:val="20"/>
      <w:szCs w:val="20"/>
    </w:rPr>
  </w:style>
  <w:style w:type="character" w:customStyle="1" w:styleId="CommentTextChar">
    <w:name w:val="Comment Text Char"/>
    <w:basedOn w:val="DefaultParagraphFont"/>
    <w:link w:val="CommentText"/>
    <w:uiPriority w:val="99"/>
    <w:semiHidden/>
    <w:rsid w:val="00F5266F"/>
    <w:rPr>
      <w:sz w:val="20"/>
      <w:szCs w:val="20"/>
    </w:rPr>
  </w:style>
  <w:style w:type="paragraph" w:styleId="CommentSubject">
    <w:name w:val="annotation subject"/>
    <w:basedOn w:val="CommentText"/>
    <w:next w:val="CommentText"/>
    <w:link w:val="CommentSubjectChar"/>
    <w:uiPriority w:val="99"/>
    <w:semiHidden/>
    <w:unhideWhenUsed/>
    <w:rsid w:val="00F5266F"/>
    <w:rPr>
      <w:b/>
      <w:bCs/>
    </w:rPr>
  </w:style>
  <w:style w:type="character" w:customStyle="1" w:styleId="CommentSubjectChar">
    <w:name w:val="Comment Subject Char"/>
    <w:basedOn w:val="CommentTextChar"/>
    <w:link w:val="CommentSubject"/>
    <w:uiPriority w:val="99"/>
    <w:semiHidden/>
    <w:rsid w:val="00F5266F"/>
    <w:rPr>
      <w:b/>
      <w:bCs/>
      <w:sz w:val="20"/>
      <w:szCs w:val="20"/>
    </w:rPr>
  </w:style>
  <w:style w:type="paragraph" w:styleId="Revision">
    <w:name w:val="Revision"/>
    <w:hidden/>
    <w:uiPriority w:val="99"/>
    <w:semiHidden/>
    <w:rsid w:val="00F5266F"/>
    <w:pPr>
      <w:spacing w:after="0" w:line="240" w:lineRule="auto"/>
    </w:pPr>
  </w:style>
  <w:style w:type="paragraph" w:styleId="TOC1">
    <w:name w:val="toc 1"/>
    <w:basedOn w:val="Normal"/>
    <w:next w:val="Normal"/>
    <w:autoRedefine/>
    <w:uiPriority w:val="39"/>
    <w:unhideWhenUsed/>
    <w:rsid w:val="00994F3D"/>
    <w:pPr>
      <w:framePr w:hSpace="180" w:wrap="around" w:vAnchor="text" w:hAnchor="margin" w:xAlign="center" w:y="139"/>
      <w:tabs>
        <w:tab w:val="left" w:pos="720"/>
        <w:tab w:val="left" w:pos="1356"/>
        <w:tab w:val="left" w:pos="1440"/>
      </w:tabs>
      <w:ind w:left="720"/>
    </w:pPr>
    <w:rPr>
      <w:noProo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6E"/>
    <w:pPr>
      <w:spacing w:after="0" w:line="240" w:lineRule="auto"/>
    </w:pPr>
  </w:style>
  <w:style w:type="paragraph" w:styleId="Heading1">
    <w:name w:val="heading 1"/>
    <w:basedOn w:val="Normal"/>
    <w:next w:val="Normal"/>
    <w:link w:val="Heading1Char"/>
    <w:uiPriority w:val="9"/>
    <w:qFormat/>
    <w:rsid w:val="00147F8E"/>
    <w:pPr>
      <w:keepNext/>
      <w:keepLines/>
      <w:numPr>
        <w:numId w:val="1"/>
      </w:numPr>
      <w:spacing w:before="240" w:after="120"/>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895418"/>
    <w:pPr>
      <w:numPr>
        <w:numId w:val="5"/>
      </w:numPr>
      <w:outlineLvl w:val="1"/>
    </w:pPr>
    <w:rPr>
      <w:bCs w:val="0"/>
      <w:sz w:val="22"/>
      <w:szCs w:val="26"/>
    </w:rPr>
  </w:style>
  <w:style w:type="paragraph" w:styleId="Heading3">
    <w:name w:val="heading 3"/>
    <w:basedOn w:val="Normal"/>
    <w:next w:val="Normal"/>
    <w:link w:val="Heading3Char"/>
    <w:uiPriority w:val="9"/>
    <w:unhideWhenUsed/>
    <w:qFormat/>
    <w:rsid w:val="0080296E"/>
    <w:pPr>
      <w:keepNext/>
      <w:keepLines/>
      <w:numPr>
        <w:numId w:val="18"/>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8F78B8"/>
    <w:pPr>
      <w:keepNext/>
      <w:keepLines/>
      <w:numPr>
        <w:ilvl w:val="3"/>
        <w:numId w:val="1"/>
      </w:numPr>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F78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78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78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78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78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B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0BE2"/>
    <w:rPr>
      <w:rFonts w:ascii="Tahoma" w:hAnsi="Tahoma" w:cs="Tahoma"/>
      <w:sz w:val="16"/>
      <w:szCs w:val="16"/>
    </w:rPr>
  </w:style>
  <w:style w:type="character" w:customStyle="1" w:styleId="BalloonTextChar">
    <w:name w:val="Balloon Text Char"/>
    <w:basedOn w:val="DefaultParagraphFont"/>
    <w:link w:val="BalloonText"/>
    <w:uiPriority w:val="99"/>
    <w:semiHidden/>
    <w:rsid w:val="00F20BE2"/>
    <w:rPr>
      <w:rFonts w:ascii="Tahoma" w:hAnsi="Tahoma" w:cs="Tahoma"/>
      <w:sz w:val="16"/>
      <w:szCs w:val="16"/>
    </w:rPr>
  </w:style>
  <w:style w:type="character" w:customStyle="1" w:styleId="Heading1Char">
    <w:name w:val="Heading 1 Char"/>
    <w:basedOn w:val="DefaultParagraphFont"/>
    <w:link w:val="Heading1"/>
    <w:uiPriority w:val="9"/>
    <w:rsid w:val="00147F8E"/>
    <w:rPr>
      <w:rFonts w:eastAsiaTheme="majorEastAsia" w:cstheme="majorBidi"/>
      <w:b/>
      <w:bCs/>
      <w:sz w:val="24"/>
      <w:szCs w:val="28"/>
    </w:rPr>
  </w:style>
  <w:style w:type="character" w:customStyle="1" w:styleId="Heading2Char">
    <w:name w:val="Heading 2 Char"/>
    <w:basedOn w:val="DefaultParagraphFont"/>
    <w:link w:val="Heading2"/>
    <w:uiPriority w:val="9"/>
    <w:rsid w:val="00895418"/>
    <w:rPr>
      <w:rFonts w:eastAsiaTheme="majorEastAsia" w:cstheme="majorBidi"/>
      <w:b/>
      <w:szCs w:val="26"/>
    </w:rPr>
  </w:style>
  <w:style w:type="character" w:customStyle="1" w:styleId="Heading3Char">
    <w:name w:val="Heading 3 Char"/>
    <w:basedOn w:val="DefaultParagraphFont"/>
    <w:link w:val="Heading3"/>
    <w:uiPriority w:val="9"/>
    <w:rsid w:val="0080296E"/>
    <w:rPr>
      <w:rFonts w:eastAsiaTheme="majorEastAsia" w:cstheme="majorBidi"/>
      <w:bCs/>
    </w:rPr>
  </w:style>
  <w:style w:type="character" w:customStyle="1" w:styleId="Heading4Char">
    <w:name w:val="Heading 4 Char"/>
    <w:basedOn w:val="DefaultParagraphFont"/>
    <w:link w:val="Heading4"/>
    <w:uiPriority w:val="9"/>
    <w:rsid w:val="008F78B8"/>
    <w:rPr>
      <w:rFonts w:eastAsiaTheme="majorEastAsia" w:cstheme="majorBidi"/>
      <w:bCs/>
      <w:iCs/>
    </w:rPr>
  </w:style>
  <w:style w:type="character" w:customStyle="1" w:styleId="Heading5Char">
    <w:name w:val="Heading 5 Char"/>
    <w:basedOn w:val="DefaultParagraphFont"/>
    <w:link w:val="Heading5"/>
    <w:uiPriority w:val="9"/>
    <w:semiHidden/>
    <w:rsid w:val="008F78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78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78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78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78B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F78B8"/>
    <w:rPr>
      <w:color w:val="0000FF" w:themeColor="hyperlink"/>
      <w:u w:val="single"/>
    </w:rPr>
  </w:style>
  <w:style w:type="paragraph" w:styleId="ListParagraph">
    <w:name w:val="List Paragraph"/>
    <w:basedOn w:val="Normal"/>
    <w:uiPriority w:val="34"/>
    <w:qFormat/>
    <w:rsid w:val="0075013E"/>
    <w:pPr>
      <w:ind w:left="720"/>
      <w:contextualSpacing/>
    </w:pPr>
  </w:style>
  <w:style w:type="paragraph" w:customStyle="1" w:styleId="Bullets1">
    <w:name w:val="Bullets 1"/>
    <w:basedOn w:val="BodyText"/>
    <w:qFormat/>
    <w:rsid w:val="00BD54AF"/>
    <w:pPr>
      <w:numPr>
        <w:numId w:val="2"/>
      </w:numPr>
      <w:spacing w:after="0"/>
    </w:pPr>
  </w:style>
  <w:style w:type="paragraph" w:styleId="BodyText">
    <w:name w:val="Body Text"/>
    <w:basedOn w:val="Normal"/>
    <w:link w:val="BodyTextChar"/>
    <w:uiPriority w:val="99"/>
    <w:semiHidden/>
    <w:unhideWhenUsed/>
    <w:rsid w:val="002B1D46"/>
    <w:pPr>
      <w:spacing w:after="120"/>
    </w:pPr>
  </w:style>
  <w:style w:type="character" w:customStyle="1" w:styleId="BodyTextChar">
    <w:name w:val="Body Text Char"/>
    <w:basedOn w:val="DefaultParagraphFont"/>
    <w:link w:val="BodyText"/>
    <w:uiPriority w:val="99"/>
    <w:semiHidden/>
    <w:rsid w:val="002B1D46"/>
  </w:style>
  <w:style w:type="paragraph" w:styleId="Header">
    <w:name w:val="header"/>
    <w:basedOn w:val="Normal"/>
    <w:link w:val="HeaderChar"/>
    <w:uiPriority w:val="99"/>
    <w:unhideWhenUsed/>
    <w:rsid w:val="00597205"/>
    <w:pPr>
      <w:tabs>
        <w:tab w:val="center" w:pos="4680"/>
        <w:tab w:val="right" w:pos="9360"/>
      </w:tabs>
    </w:pPr>
  </w:style>
  <w:style w:type="character" w:customStyle="1" w:styleId="HeaderChar">
    <w:name w:val="Header Char"/>
    <w:basedOn w:val="DefaultParagraphFont"/>
    <w:link w:val="Header"/>
    <w:uiPriority w:val="99"/>
    <w:rsid w:val="00597205"/>
  </w:style>
  <w:style w:type="paragraph" w:styleId="Footer">
    <w:name w:val="footer"/>
    <w:basedOn w:val="Normal"/>
    <w:link w:val="FooterChar"/>
    <w:uiPriority w:val="99"/>
    <w:unhideWhenUsed/>
    <w:rsid w:val="00597205"/>
    <w:pPr>
      <w:tabs>
        <w:tab w:val="center" w:pos="4680"/>
        <w:tab w:val="right" w:pos="9360"/>
      </w:tabs>
    </w:pPr>
  </w:style>
  <w:style w:type="character" w:customStyle="1" w:styleId="FooterChar">
    <w:name w:val="Footer Char"/>
    <w:basedOn w:val="DefaultParagraphFont"/>
    <w:link w:val="Footer"/>
    <w:uiPriority w:val="99"/>
    <w:rsid w:val="00597205"/>
  </w:style>
  <w:style w:type="character" w:styleId="CommentReference">
    <w:name w:val="annotation reference"/>
    <w:basedOn w:val="DefaultParagraphFont"/>
    <w:uiPriority w:val="99"/>
    <w:semiHidden/>
    <w:unhideWhenUsed/>
    <w:rsid w:val="00F5266F"/>
    <w:rPr>
      <w:sz w:val="16"/>
      <w:szCs w:val="16"/>
    </w:rPr>
  </w:style>
  <w:style w:type="paragraph" w:styleId="CommentText">
    <w:name w:val="annotation text"/>
    <w:basedOn w:val="Normal"/>
    <w:link w:val="CommentTextChar"/>
    <w:uiPriority w:val="99"/>
    <w:semiHidden/>
    <w:unhideWhenUsed/>
    <w:rsid w:val="00F5266F"/>
    <w:rPr>
      <w:sz w:val="20"/>
      <w:szCs w:val="20"/>
    </w:rPr>
  </w:style>
  <w:style w:type="character" w:customStyle="1" w:styleId="CommentTextChar">
    <w:name w:val="Comment Text Char"/>
    <w:basedOn w:val="DefaultParagraphFont"/>
    <w:link w:val="CommentText"/>
    <w:uiPriority w:val="99"/>
    <w:semiHidden/>
    <w:rsid w:val="00F5266F"/>
    <w:rPr>
      <w:sz w:val="20"/>
      <w:szCs w:val="20"/>
    </w:rPr>
  </w:style>
  <w:style w:type="paragraph" w:styleId="CommentSubject">
    <w:name w:val="annotation subject"/>
    <w:basedOn w:val="CommentText"/>
    <w:next w:val="CommentText"/>
    <w:link w:val="CommentSubjectChar"/>
    <w:uiPriority w:val="99"/>
    <w:semiHidden/>
    <w:unhideWhenUsed/>
    <w:rsid w:val="00F5266F"/>
    <w:rPr>
      <w:b/>
      <w:bCs/>
    </w:rPr>
  </w:style>
  <w:style w:type="character" w:customStyle="1" w:styleId="CommentSubjectChar">
    <w:name w:val="Comment Subject Char"/>
    <w:basedOn w:val="CommentTextChar"/>
    <w:link w:val="CommentSubject"/>
    <w:uiPriority w:val="99"/>
    <w:semiHidden/>
    <w:rsid w:val="00F5266F"/>
    <w:rPr>
      <w:b/>
      <w:bCs/>
      <w:sz w:val="20"/>
      <w:szCs w:val="20"/>
    </w:rPr>
  </w:style>
  <w:style w:type="paragraph" w:styleId="Revision">
    <w:name w:val="Revision"/>
    <w:hidden/>
    <w:uiPriority w:val="99"/>
    <w:semiHidden/>
    <w:rsid w:val="00F5266F"/>
    <w:pPr>
      <w:spacing w:after="0" w:line="240" w:lineRule="auto"/>
    </w:pPr>
  </w:style>
  <w:style w:type="paragraph" w:styleId="TOC1">
    <w:name w:val="toc 1"/>
    <w:basedOn w:val="Normal"/>
    <w:next w:val="Normal"/>
    <w:autoRedefine/>
    <w:uiPriority w:val="39"/>
    <w:unhideWhenUsed/>
    <w:rsid w:val="00994F3D"/>
    <w:pPr>
      <w:framePr w:hSpace="180" w:wrap="around" w:vAnchor="text" w:hAnchor="margin" w:xAlign="center" w:y="139"/>
      <w:tabs>
        <w:tab w:val="left" w:pos="720"/>
        <w:tab w:val="left" w:pos="1356"/>
        <w:tab w:val="left" w:pos="1440"/>
      </w:tabs>
      <w:ind w:left="72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827">
      <w:bodyDiv w:val="1"/>
      <w:marLeft w:val="0"/>
      <w:marRight w:val="0"/>
      <w:marTop w:val="0"/>
      <w:marBottom w:val="0"/>
      <w:divBdr>
        <w:top w:val="none" w:sz="0" w:space="0" w:color="auto"/>
        <w:left w:val="none" w:sz="0" w:space="0" w:color="auto"/>
        <w:bottom w:val="none" w:sz="0" w:space="0" w:color="auto"/>
        <w:right w:val="none" w:sz="0" w:space="0" w:color="auto"/>
      </w:divBdr>
    </w:div>
    <w:div w:id="50547535">
      <w:bodyDiv w:val="1"/>
      <w:marLeft w:val="0"/>
      <w:marRight w:val="0"/>
      <w:marTop w:val="0"/>
      <w:marBottom w:val="0"/>
      <w:divBdr>
        <w:top w:val="none" w:sz="0" w:space="0" w:color="auto"/>
        <w:left w:val="none" w:sz="0" w:space="0" w:color="auto"/>
        <w:bottom w:val="none" w:sz="0" w:space="0" w:color="auto"/>
        <w:right w:val="none" w:sz="0" w:space="0" w:color="auto"/>
      </w:divBdr>
    </w:div>
    <w:div w:id="462891603">
      <w:bodyDiv w:val="1"/>
      <w:marLeft w:val="0"/>
      <w:marRight w:val="0"/>
      <w:marTop w:val="0"/>
      <w:marBottom w:val="0"/>
      <w:divBdr>
        <w:top w:val="none" w:sz="0" w:space="0" w:color="auto"/>
        <w:left w:val="none" w:sz="0" w:space="0" w:color="auto"/>
        <w:bottom w:val="none" w:sz="0" w:space="0" w:color="auto"/>
        <w:right w:val="none" w:sz="0" w:space="0" w:color="auto"/>
      </w:divBdr>
    </w:div>
    <w:div w:id="537350482">
      <w:bodyDiv w:val="1"/>
      <w:marLeft w:val="0"/>
      <w:marRight w:val="0"/>
      <w:marTop w:val="0"/>
      <w:marBottom w:val="0"/>
      <w:divBdr>
        <w:top w:val="none" w:sz="0" w:space="0" w:color="auto"/>
        <w:left w:val="none" w:sz="0" w:space="0" w:color="auto"/>
        <w:bottom w:val="none" w:sz="0" w:space="0" w:color="auto"/>
        <w:right w:val="none" w:sz="0" w:space="0" w:color="auto"/>
      </w:divBdr>
    </w:div>
    <w:div w:id="604505133">
      <w:bodyDiv w:val="1"/>
      <w:marLeft w:val="0"/>
      <w:marRight w:val="0"/>
      <w:marTop w:val="0"/>
      <w:marBottom w:val="0"/>
      <w:divBdr>
        <w:top w:val="none" w:sz="0" w:space="0" w:color="auto"/>
        <w:left w:val="none" w:sz="0" w:space="0" w:color="auto"/>
        <w:bottom w:val="none" w:sz="0" w:space="0" w:color="auto"/>
        <w:right w:val="none" w:sz="0" w:space="0" w:color="auto"/>
      </w:divBdr>
    </w:div>
    <w:div w:id="825711176">
      <w:bodyDiv w:val="1"/>
      <w:marLeft w:val="0"/>
      <w:marRight w:val="0"/>
      <w:marTop w:val="0"/>
      <w:marBottom w:val="0"/>
      <w:divBdr>
        <w:top w:val="none" w:sz="0" w:space="0" w:color="auto"/>
        <w:left w:val="none" w:sz="0" w:space="0" w:color="auto"/>
        <w:bottom w:val="none" w:sz="0" w:space="0" w:color="auto"/>
        <w:right w:val="none" w:sz="0" w:space="0" w:color="auto"/>
      </w:divBdr>
    </w:div>
    <w:div w:id="1115557467">
      <w:bodyDiv w:val="1"/>
      <w:marLeft w:val="0"/>
      <w:marRight w:val="0"/>
      <w:marTop w:val="0"/>
      <w:marBottom w:val="0"/>
      <w:divBdr>
        <w:top w:val="none" w:sz="0" w:space="0" w:color="auto"/>
        <w:left w:val="none" w:sz="0" w:space="0" w:color="auto"/>
        <w:bottom w:val="none" w:sz="0" w:space="0" w:color="auto"/>
        <w:right w:val="none" w:sz="0" w:space="0" w:color="auto"/>
      </w:divBdr>
    </w:div>
    <w:div w:id="1498643728">
      <w:bodyDiv w:val="1"/>
      <w:marLeft w:val="0"/>
      <w:marRight w:val="0"/>
      <w:marTop w:val="0"/>
      <w:marBottom w:val="0"/>
      <w:divBdr>
        <w:top w:val="none" w:sz="0" w:space="0" w:color="auto"/>
        <w:left w:val="none" w:sz="0" w:space="0" w:color="auto"/>
        <w:bottom w:val="none" w:sz="0" w:space="0" w:color="auto"/>
        <w:right w:val="none" w:sz="0" w:space="0" w:color="auto"/>
      </w:divBdr>
      <w:divsChild>
        <w:div w:id="266501259">
          <w:marLeft w:val="576"/>
          <w:marRight w:val="0"/>
          <w:marTop w:val="80"/>
          <w:marBottom w:val="0"/>
          <w:divBdr>
            <w:top w:val="none" w:sz="0" w:space="0" w:color="auto"/>
            <w:left w:val="none" w:sz="0" w:space="0" w:color="auto"/>
            <w:bottom w:val="none" w:sz="0" w:space="0" w:color="auto"/>
            <w:right w:val="none" w:sz="0" w:space="0" w:color="auto"/>
          </w:divBdr>
        </w:div>
        <w:div w:id="190454671">
          <w:marLeft w:val="979"/>
          <w:marRight w:val="0"/>
          <w:marTop w:val="65"/>
          <w:marBottom w:val="0"/>
          <w:divBdr>
            <w:top w:val="none" w:sz="0" w:space="0" w:color="auto"/>
            <w:left w:val="none" w:sz="0" w:space="0" w:color="auto"/>
            <w:bottom w:val="none" w:sz="0" w:space="0" w:color="auto"/>
            <w:right w:val="none" w:sz="0" w:space="0" w:color="auto"/>
          </w:divBdr>
        </w:div>
        <w:div w:id="1569607569">
          <w:marLeft w:val="979"/>
          <w:marRight w:val="0"/>
          <w:marTop w:val="65"/>
          <w:marBottom w:val="0"/>
          <w:divBdr>
            <w:top w:val="none" w:sz="0" w:space="0" w:color="auto"/>
            <w:left w:val="none" w:sz="0" w:space="0" w:color="auto"/>
            <w:bottom w:val="none" w:sz="0" w:space="0" w:color="auto"/>
            <w:right w:val="none" w:sz="0" w:space="0" w:color="auto"/>
          </w:divBdr>
        </w:div>
        <w:div w:id="311175220">
          <w:marLeft w:val="576"/>
          <w:marRight w:val="0"/>
          <w:marTop w:val="80"/>
          <w:marBottom w:val="0"/>
          <w:divBdr>
            <w:top w:val="none" w:sz="0" w:space="0" w:color="auto"/>
            <w:left w:val="none" w:sz="0" w:space="0" w:color="auto"/>
            <w:bottom w:val="none" w:sz="0" w:space="0" w:color="auto"/>
            <w:right w:val="none" w:sz="0" w:space="0" w:color="auto"/>
          </w:divBdr>
        </w:div>
      </w:divsChild>
    </w:div>
    <w:div w:id="2038004504">
      <w:bodyDiv w:val="1"/>
      <w:marLeft w:val="0"/>
      <w:marRight w:val="0"/>
      <w:marTop w:val="0"/>
      <w:marBottom w:val="0"/>
      <w:divBdr>
        <w:top w:val="none" w:sz="0" w:space="0" w:color="auto"/>
        <w:left w:val="none" w:sz="0" w:space="0" w:color="auto"/>
        <w:bottom w:val="none" w:sz="0" w:space="0" w:color="auto"/>
        <w:right w:val="none" w:sz="0" w:space="0" w:color="auto"/>
      </w:divBdr>
    </w:div>
    <w:div w:id="2076469067">
      <w:bodyDiv w:val="1"/>
      <w:marLeft w:val="0"/>
      <w:marRight w:val="0"/>
      <w:marTop w:val="0"/>
      <w:marBottom w:val="0"/>
      <w:divBdr>
        <w:top w:val="none" w:sz="0" w:space="0" w:color="auto"/>
        <w:left w:val="none" w:sz="0" w:space="0" w:color="auto"/>
        <w:bottom w:val="none" w:sz="0" w:space="0" w:color="auto"/>
        <w:right w:val="none" w:sz="0" w:space="0" w:color="auto"/>
      </w:divBdr>
    </w:div>
    <w:div w:id="2089115428">
      <w:bodyDiv w:val="1"/>
      <w:marLeft w:val="0"/>
      <w:marRight w:val="0"/>
      <w:marTop w:val="0"/>
      <w:marBottom w:val="0"/>
      <w:divBdr>
        <w:top w:val="none" w:sz="0" w:space="0" w:color="auto"/>
        <w:left w:val="none" w:sz="0" w:space="0" w:color="auto"/>
        <w:bottom w:val="none" w:sz="0" w:space="0" w:color="auto"/>
        <w:right w:val="none" w:sz="0" w:space="0" w:color="auto"/>
      </w:divBdr>
      <w:divsChild>
        <w:div w:id="2098742836">
          <w:marLeft w:val="576"/>
          <w:marRight w:val="0"/>
          <w:marTop w:val="80"/>
          <w:marBottom w:val="0"/>
          <w:divBdr>
            <w:top w:val="none" w:sz="0" w:space="0" w:color="auto"/>
            <w:left w:val="none" w:sz="0" w:space="0" w:color="auto"/>
            <w:bottom w:val="none" w:sz="0" w:space="0" w:color="auto"/>
            <w:right w:val="none" w:sz="0" w:space="0" w:color="auto"/>
          </w:divBdr>
        </w:div>
        <w:div w:id="1359619057">
          <w:marLeft w:val="979"/>
          <w:marRight w:val="0"/>
          <w:marTop w:val="65"/>
          <w:marBottom w:val="0"/>
          <w:divBdr>
            <w:top w:val="none" w:sz="0" w:space="0" w:color="auto"/>
            <w:left w:val="none" w:sz="0" w:space="0" w:color="auto"/>
            <w:bottom w:val="none" w:sz="0" w:space="0" w:color="auto"/>
            <w:right w:val="none" w:sz="0" w:space="0" w:color="auto"/>
          </w:divBdr>
        </w:div>
        <w:div w:id="2037076068">
          <w:marLeft w:val="576"/>
          <w:marRight w:val="0"/>
          <w:marTop w:val="80"/>
          <w:marBottom w:val="0"/>
          <w:divBdr>
            <w:top w:val="none" w:sz="0" w:space="0" w:color="auto"/>
            <w:left w:val="none" w:sz="0" w:space="0" w:color="auto"/>
            <w:bottom w:val="none" w:sz="0" w:space="0" w:color="auto"/>
            <w:right w:val="none" w:sz="0" w:space="0" w:color="auto"/>
          </w:divBdr>
        </w:div>
        <w:div w:id="622730354">
          <w:marLeft w:val="979"/>
          <w:marRight w:val="0"/>
          <w:marTop w:val="65"/>
          <w:marBottom w:val="0"/>
          <w:divBdr>
            <w:top w:val="none" w:sz="0" w:space="0" w:color="auto"/>
            <w:left w:val="none" w:sz="0" w:space="0" w:color="auto"/>
            <w:bottom w:val="none" w:sz="0" w:space="0" w:color="auto"/>
            <w:right w:val="none" w:sz="0" w:space="0" w:color="auto"/>
          </w:divBdr>
        </w:div>
        <w:div w:id="1665161040">
          <w:marLeft w:val="979"/>
          <w:marRight w:val="0"/>
          <w:marTop w:val="65"/>
          <w:marBottom w:val="0"/>
          <w:divBdr>
            <w:top w:val="none" w:sz="0" w:space="0" w:color="auto"/>
            <w:left w:val="none" w:sz="0" w:space="0" w:color="auto"/>
            <w:bottom w:val="none" w:sz="0" w:space="0" w:color="auto"/>
            <w:right w:val="none" w:sz="0" w:space="0" w:color="auto"/>
          </w:divBdr>
        </w:div>
        <w:div w:id="1011224010">
          <w:marLeft w:val="576"/>
          <w:marRight w:val="0"/>
          <w:marTop w:val="80"/>
          <w:marBottom w:val="0"/>
          <w:divBdr>
            <w:top w:val="none" w:sz="0" w:space="0" w:color="auto"/>
            <w:left w:val="none" w:sz="0" w:space="0" w:color="auto"/>
            <w:bottom w:val="none" w:sz="0" w:space="0" w:color="auto"/>
            <w:right w:val="none" w:sz="0" w:space="0" w:color="auto"/>
          </w:divBdr>
        </w:div>
        <w:div w:id="29499153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6DFD-21AB-A148-8E26-326CB059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3120</Words>
  <Characters>17790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dlpozega</dc:creator>
  <cp:lastModifiedBy>Sandra Poindexter</cp:lastModifiedBy>
  <cp:revision>2</cp:revision>
  <cp:lastPrinted>2012-06-23T02:19:00Z</cp:lastPrinted>
  <dcterms:created xsi:type="dcterms:W3CDTF">2013-05-29T10:27:00Z</dcterms:created>
  <dcterms:modified xsi:type="dcterms:W3CDTF">2013-05-29T10:27:00Z</dcterms:modified>
</cp:coreProperties>
</file>